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640C"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3E89CAF8" w14:textId="16997A70" w:rsidR="007A7E57" w:rsidRDefault="00B211ED" w:rsidP="00B7163E">
      <w:pPr>
        <w:jc w:val="center"/>
        <w:rPr>
          <w:rFonts w:ascii="Century Gothic" w:eastAsia="MS Mincho" w:hAnsi="Century Gothic"/>
          <w:b/>
          <w:sz w:val="28"/>
          <w:szCs w:val="28"/>
        </w:rPr>
      </w:pPr>
      <w:r>
        <w:rPr>
          <w:rFonts w:ascii="Century Gothic" w:eastAsia="MS Mincho" w:hAnsi="Century Gothic"/>
          <w:b/>
          <w:sz w:val="28"/>
          <w:szCs w:val="28"/>
        </w:rPr>
        <w:t>PMC</w:t>
      </w:r>
      <w:r w:rsidR="007A7E57">
        <w:rPr>
          <w:rFonts w:ascii="Century Gothic" w:eastAsia="MS Mincho" w:hAnsi="Century Gothic"/>
          <w:b/>
          <w:sz w:val="28"/>
          <w:szCs w:val="28"/>
        </w:rPr>
        <w:t xml:space="preserve"> Appoints OTARITEC As Its Distributor </w:t>
      </w:r>
      <w:proofErr w:type="gramStart"/>
      <w:r w:rsidR="007A7E57">
        <w:rPr>
          <w:rFonts w:ascii="Century Gothic" w:eastAsia="MS Mincho" w:hAnsi="Century Gothic"/>
          <w:b/>
          <w:sz w:val="28"/>
          <w:szCs w:val="28"/>
        </w:rPr>
        <w:t>In</w:t>
      </w:r>
      <w:proofErr w:type="gramEnd"/>
      <w:r w:rsidR="007A7E57">
        <w:rPr>
          <w:rFonts w:ascii="Century Gothic" w:eastAsia="MS Mincho" w:hAnsi="Century Gothic"/>
          <w:b/>
          <w:sz w:val="28"/>
          <w:szCs w:val="28"/>
        </w:rPr>
        <w:t xml:space="preserve"> Japan</w:t>
      </w:r>
    </w:p>
    <w:p w14:paraId="27E58B9F" w14:textId="37902BEF" w:rsidR="005762A3" w:rsidRPr="00762007" w:rsidRDefault="005E19FF" w:rsidP="00762007">
      <w:pPr>
        <w:spacing w:after="0"/>
        <w:jc w:val="center"/>
        <w:rPr>
          <w:rFonts w:ascii="Century Gothic" w:hAnsi="Century Gothic"/>
          <w:i/>
          <w:sz w:val="20"/>
          <w:szCs w:val="20"/>
        </w:rPr>
      </w:pPr>
      <w:r>
        <w:rPr>
          <w:rFonts w:ascii="Century Gothic" w:eastAsia="Times New Roman" w:hAnsi="Century Gothic"/>
          <w:i/>
          <w:sz w:val="20"/>
          <w:szCs w:val="20"/>
        </w:rPr>
        <w:t>With more than 3</w:t>
      </w:r>
      <w:r w:rsidR="00762007">
        <w:rPr>
          <w:rFonts w:ascii="Century Gothic" w:eastAsia="Times New Roman" w:hAnsi="Century Gothic"/>
          <w:i/>
          <w:sz w:val="20"/>
          <w:szCs w:val="20"/>
        </w:rPr>
        <w:t xml:space="preserve">0 years’ experience in distributing high end pro audio and broadcast product, OTARITEC is the perfect fit for </w:t>
      </w:r>
      <w:r w:rsidR="007F7499">
        <w:rPr>
          <w:rFonts w:ascii="Century Gothic" w:eastAsia="Times New Roman" w:hAnsi="Century Gothic"/>
          <w:i/>
          <w:sz w:val="20"/>
          <w:szCs w:val="20"/>
        </w:rPr>
        <w:t xml:space="preserve">the </w:t>
      </w:r>
      <w:r w:rsidR="00762007">
        <w:rPr>
          <w:rFonts w:ascii="Century Gothic" w:eastAsia="Times New Roman" w:hAnsi="Century Gothic"/>
          <w:i/>
          <w:sz w:val="20"/>
          <w:szCs w:val="20"/>
        </w:rPr>
        <w:t>PMC brand</w:t>
      </w:r>
      <w:r w:rsidRPr="00A22FAC">
        <w:rPr>
          <w:rFonts w:ascii="Century Gothic" w:eastAsia="Times New Roman" w:hAnsi="Century Gothic"/>
          <w:i/>
          <w:sz w:val="20"/>
          <w:szCs w:val="20"/>
        </w:rPr>
        <w:t>.</w:t>
      </w:r>
    </w:p>
    <w:p w14:paraId="2C2A0FC1" w14:textId="0AC40896" w:rsidR="00A57FCA" w:rsidRDefault="004D1D03" w:rsidP="00B211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1D465695" wp14:editId="78DB2915">
                <wp:simplePos x="0" y="0"/>
                <wp:positionH relativeFrom="column">
                  <wp:posOffset>38100</wp:posOffset>
                </wp:positionH>
                <wp:positionV relativeFrom="paragraph">
                  <wp:posOffset>10160</wp:posOffset>
                </wp:positionV>
                <wp:extent cx="5810250" cy="0"/>
                <wp:effectExtent l="9525" t="17145"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E41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7CF050D6" w14:textId="7ABD7E01" w:rsidR="007A7E57" w:rsidRPr="0050501C" w:rsidRDefault="00B7163E" w:rsidP="007A7E57">
      <w:pPr>
        <w:pStyle w:val="NoSpacing"/>
        <w:spacing w:line="276" w:lineRule="auto"/>
        <w:jc w:val="both"/>
        <w:rPr>
          <w:rFonts w:ascii="Century Gothic" w:hAnsi="Century Gothic"/>
          <w:sz w:val="20"/>
          <w:szCs w:val="20"/>
          <w:lang w:val="en-US"/>
        </w:rPr>
      </w:pPr>
      <w:proofErr w:type="spellStart"/>
      <w:r>
        <w:rPr>
          <w:rFonts w:ascii="Century Gothic" w:eastAsia="MS Mincho" w:hAnsi="Century Gothic"/>
          <w:b/>
          <w:sz w:val="20"/>
          <w:szCs w:val="20"/>
          <w:lang w:val="en-US"/>
        </w:rPr>
        <w:t>Biggleswade</w:t>
      </w:r>
      <w:proofErr w:type="spellEnd"/>
      <w:r>
        <w:rPr>
          <w:rFonts w:ascii="Century Gothic" w:eastAsia="MS Mincho" w:hAnsi="Century Gothic"/>
          <w:b/>
          <w:sz w:val="20"/>
          <w:szCs w:val="20"/>
          <w:lang w:val="en-US"/>
        </w:rPr>
        <w:t>, UK</w:t>
      </w:r>
      <w:r w:rsidR="00317BED" w:rsidRPr="00317BED">
        <w:rPr>
          <w:rFonts w:ascii="Century Gothic" w:eastAsia="MS Mincho" w:hAnsi="Century Gothic"/>
          <w:b/>
          <w:sz w:val="20"/>
          <w:szCs w:val="20"/>
          <w:lang w:val="en-US"/>
        </w:rPr>
        <w:t>:</w:t>
      </w:r>
      <w:r w:rsidR="006128BA">
        <w:rPr>
          <w:rFonts w:ascii="Century Gothic" w:eastAsia="MS Mincho" w:hAnsi="Century Gothic"/>
          <w:b/>
          <w:sz w:val="20"/>
          <w:szCs w:val="20"/>
          <w:lang w:val="en-US"/>
        </w:rPr>
        <w:t xml:space="preserve"> </w:t>
      </w:r>
      <w:r w:rsidR="007A7E57">
        <w:rPr>
          <w:rFonts w:ascii="Century Gothic" w:eastAsia="MS Mincho" w:hAnsi="Century Gothic"/>
          <w:b/>
          <w:sz w:val="20"/>
          <w:szCs w:val="20"/>
          <w:lang w:val="en-US"/>
        </w:rPr>
        <w:t xml:space="preserve">March </w:t>
      </w:r>
      <w:r w:rsidR="00C10238">
        <w:rPr>
          <w:rFonts w:ascii="Century Gothic" w:eastAsia="MS Mincho" w:hAnsi="Century Gothic"/>
          <w:b/>
          <w:sz w:val="20"/>
          <w:szCs w:val="20"/>
          <w:lang w:val="en-US"/>
        </w:rPr>
        <w:t>20</w:t>
      </w:r>
      <w:r w:rsidR="00C10238" w:rsidRPr="00C10238">
        <w:rPr>
          <w:rFonts w:ascii="Century Gothic" w:eastAsia="MS Mincho" w:hAnsi="Century Gothic"/>
          <w:b/>
          <w:sz w:val="20"/>
          <w:szCs w:val="20"/>
          <w:vertAlign w:val="superscript"/>
          <w:lang w:val="en-US"/>
        </w:rPr>
        <w:t>th</w:t>
      </w:r>
      <w:r w:rsidR="00C10238">
        <w:rPr>
          <w:rFonts w:ascii="Century Gothic" w:eastAsia="MS Mincho" w:hAnsi="Century Gothic"/>
          <w:b/>
          <w:sz w:val="20"/>
          <w:szCs w:val="20"/>
          <w:lang w:val="en-US"/>
        </w:rPr>
        <w:t xml:space="preserve"> </w:t>
      </w:r>
      <w:bookmarkStart w:id="0" w:name="_GoBack"/>
      <w:bookmarkEnd w:id="0"/>
      <w:r w:rsidR="00317BED" w:rsidRPr="00317BED">
        <w:rPr>
          <w:rFonts w:ascii="Century Gothic" w:eastAsia="MS Mincho" w:hAnsi="Century Gothic"/>
          <w:b/>
          <w:sz w:val="20"/>
          <w:szCs w:val="20"/>
          <w:lang w:val="en-US"/>
        </w:rPr>
        <w:t>201</w:t>
      </w:r>
      <w:r w:rsidR="00B211ED">
        <w:rPr>
          <w:rFonts w:ascii="Century Gothic" w:eastAsia="MS Mincho" w:hAnsi="Century Gothic"/>
          <w:b/>
          <w:sz w:val="20"/>
          <w:szCs w:val="20"/>
          <w:lang w:val="en-US"/>
        </w:rPr>
        <w:t>8</w:t>
      </w:r>
      <w:r w:rsidR="00317BED" w:rsidRPr="00317BED">
        <w:rPr>
          <w:rFonts w:ascii="Century Gothic" w:eastAsia="MS Mincho" w:hAnsi="Century Gothic"/>
          <w:b/>
          <w:sz w:val="20"/>
          <w:szCs w:val="20"/>
          <w:lang w:val="en-US"/>
        </w:rPr>
        <w:t>:</w:t>
      </w:r>
      <w:r w:rsidR="00317BED" w:rsidRPr="00317BED">
        <w:rPr>
          <w:rFonts w:ascii="Century Gothic" w:eastAsia="MS Mincho" w:hAnsi="Century Gothic"/>
          <w:sz w:val="20"/>
          <w:szCs w:val="20"/>
          <w:lang w:val="en-US"/>
        </w:rPr>
        <w:t xml:space="preserve"> </w:t>
      </w:r>
      <w:r w:rsidR="007A7E57" w:rsidRPr="0050501C">
        <w:rPr>
          <w:rFonts w:ascii="Century Gothic" w:hAnsi="Century Gothic"/>
          <w:sz w:val="20"/>
          <w:szCs w:val="20"/>
          <w:lang w:val="en-US"/>
        </w:rPr>
        <w:t>UK loudspeaker manufacturer PMC has appointed OTARITEC as its distributor for Japan, with responsibility for its entire range of professional monitoring products.</w:t>
      </w:r>
    </w:p>
    <w:p w14:paraId="2A5A1535" w14:textId="77777777" w:rsidR="007A7E57" w:rsidRPr="0050501C" w:rsidRDefault="007A7E57" w:rsidP="007A7E57">
      <w:pPr>
        <w:pStyle w:val="NoSpacing"/>
        <w:spacing w:line="276" w:lineRule="auto"/>
        <w:jc w:val="both"/>
        <w:rPr>
          <w:rFonts w:ascii="Century Gothic" w:hAnsi="Century Gothic"/>
          <w:sz w:val="20"/>
          <w:szCs w:val="20"/>
          <w:lang w:val="en-US"/>
        </w:rPr>
      </w:pPr>
    </w:p>
    <w:p w14:paraId="5CEC68A5" w14:textId="77777777" w:rsidR="007A7E57" w:rsidRPr="0050501C" w:rsidRDefault="007A7E57" w:rsidP="007A7E57">
      <w:pPr>
        <w:pStyle w:val="NoSpacing"/>
        <w:spacing w:line="276" w:lineRule="auto"/>
        <w:jc w:val="both"/>
        <w:rPr>
          <w:rFonts w:ascii="Century Gothic" w:hAnsi="Century Gothic"/>
          <w:sz w:val="20"/>
          <w:szCs w:val="20"/>
          <w:lang w:val="en-US"/>
        </w:rPr>
      </w:pPr>
      <w:r w:rsidRPr="0050501C">
        <w:rPr>
          <w:rFonts w:ascii="Century Gothic" w:hAnsi="Century Gothic"/>
          <w:sz w:val="20"/>
          <w:szCs w:val="20"/>
          <w:lang w:val="en-US"/>
        </w:rPr>
        <w:t xml:space="preserve">Based in </w:t>
      </w:r>
      <w:proofErr w:type="spellStart"/>
      <w:r w:rsidRPr="0050501C">
        <w:rPr>
          <w:rFonts w:ascii="Century Gothic" w:hAnsi="Century Gothic"/>
          <w:sz w:val="20"/>
          <w:szCs w:val="20"/>
          <w:lang w:val="en-US"/>
        </w:rPr>
        <w:t>Shinjyuku</w:t>
      </w:r>
      <w:proofErr w:type="spellEnd"/>
      <w:r w:rsidRPr="0050501C">
        <w:rPr>
          <w:rFonts w:ascii="Century Gothic" w:hAnsi="Century Gothic"/>
          <w:sz w:val="20"/>
          <w:szCs w:val="20"/>
          <w:lang w:val="en-US"/>
        </w:rPr>
        <w:t xml:space="preserve">, Tokyo, OTARITEC was established in 1980 by parent company OTARI, initially to distribute its own range of audio products. It has subsequently built a strong reputation for handling high end pro audio and broadcast products from many manufacturers including LAWO, Riedel Communication and </w:t>
      </w:r>
      <w:proofErr w:type="spellStart"/>
      <w:r w:rsidRPr="0050501C">
        <w:rPr>
          <w:rFonts w:ascii="Century Gothic" w:hAnsi="Century Gothic"/>
          <w:sz w:val="20"/>
          <w:szCs w:val="20"/>
          <w:lang w:val="en-US"/>
        </w:rPr>
        <w:t>d&amp;b</w:t>
      </w:r>
      <w:proofErr w:type="spellEnd"/>
      <w:r w:rsidRPr="0050501C">
        <w:rPr>
          <w:rFonts w:ascii="Century Gothic" w:hAnsi="Century Gothic"/>
          <w:sz w:val="20"/>
          <w:szCs w:val="20"/>
          <w:lang w:val="en-US"/>
        </w:rPr>
        <w:t xml:space="preserve"> </w:t>
      </w:r>
      <w:proofErr w:type="spellStart"/>
      <w:r w:rsidRPr="0050501C">
        <w:rPr>
          <w:rFonts w:ascii="Century Gothic" w:hAnsi="Century Gothic"/>
          <w:sz w:val="20"/>
          <w:szCs w:val="20"/>
          <w:lang w:val="en-US"/>
        </w:rPr>
        <w:t>audiotechnik</w:t>
      </w:r>
      <w:proofErr w:type="spellEnd"/>
      <w:r w:rsidRPr="0050501C">
        <w:rPr>
          <w:rFonts w:ascii="Century Gothic" w:hAnsi="Century Gothic"/>
          <w:sz w:val="20"/>
          <w:szCs w:val="20"/>
          <w:lang w:val="en-US"/>
        </w:rPr>
        <w:t xml:space="preserve">. </w:t>
      </w:r>
    </w:p>
    <w:p w14:paraId="74776C56" w14:textId="77777777" w:rsidR="007A7E57" w:rsidRPr="0050501C" w:rsidRDefault="007A7E57" w:rsidP="007A7E57">
      <w:pPr>
        <w:pStyle w:val="NoSpacing"/>
        <w:spacing w:line="276" w:lineRule="auto"/>
        <w:jc w:val="both"/>
        <w:rPr>
          <w:rFonts w:ascii="Century Gothic" w:hAnsi="Century Gothic"/>
          <w:sz w:val="20"/>
          <w:szCs w:val="20"/>
          <w:lang w:val="en-US"/>
        </w:rPr>
      </w:pPr>
    </w:p>
    <w:p w14:paraId="24841CC0" w14:textId="163020AC" w:rsidR="007A7E57" w:rsidRPr="0050501C" w:rsidRDefault="005D2071" w:rsidP="007A7E57">
      <w:pPr>
        <w:pStyle w:val="NoSpacing"/>
        <w:spacing w:line="276" w:lineRule="auto"/>
        <w:jc w:val="both"/>
        <w:rPr>
          <w:rFonts w:ascii="Century Gothic" w:hAnsi="Century Gothic"/>
          <w:sz w:val="20"/>
          <w:szCs w:val="20"/>
          <w:lang w:eastAsia="ja-JP"/>
        </w:rPr>
      </w:pPr>
      <w:r>
        <w:rPr>
          <w:rFonts w:ascii="Century Gothic" w:hAnsi="Century Gothic"/>
          <w:sz w:val="20"/>
          <w:szCs w:val="20"/>
          <w:lang w:eastAsia="ja-JP"/>
        </w:rPr>
        <w:t xml:space="preserve">OTARITEC </w:t>
      </w:r>
      <w:r w:rsidR="007A7E57" w:rsidRPr="0050501C">
        <w:rPr>
          <w:rFonts w:ascii="Century Gothic" w:hAnsi="Century Gothic"/>
          <w:sz w:val="20"/>
          <w:szCs w:val="20"/>
          <w:lang w:eastAsia="ja-JP"/>
        </w:rPr>
        <w:t xml:space="preserve">says PMC’s reputation for producing high-end professional monitoring systems was a key reason why </w:t>
      </w:r>
      <w:r>
        <w:rPr>
          <w:rFonts w:ascii="Century Gothic" w:hAnsi="Century Gothic"/>
          <w:sz w:val="20"/>
          <w:szCs w:val="20"/>
          <w:lang w:eastAsia="ja-JP"/>
        </w:rPr>
        <w:t xml:space="preserve">it </w:t>
      </w:r>
      <w:r w:rsidR="007A7E57" w:rsidRPr="0050501C">
        <w:rPr>
          <w:rFonts w:ascii="Century Gothic" w:hAnsi="Century Gothic"/>
          <w:sz w:val="20"/>
          <w:szCs w:val="20"/>
          <w:lang w:eastAsia="ja-JP"/>
        </w:rPr>
        <w:t xml:space="preserve">wanted to take on distribution for the brand in Japan. </w:t>
      </w:r>
    </w:p>
    <w:p w14:paraId="7B4FAED0" w14:textId="77777777" w:rsidR="007A7E57" w:rsidRPr="0050501C" w:rsidRDefault="007A7E57" w:rsidP="007A7E57">
      <w:pPr>
        <w:pStyle w:val="NoSpacing"/>
        <w:spacing w:line="276" w:lineRule="auto"/>
        <w:jc w:val="both"/>
        <w:rPr>
          <w:rFonts w:ascii="Century Gothic" w:hAnsi="Century Gothic"/>
          <w:sz w:val="20"/>
          <w:szCs w:val="20"/>
          <w:lang w:eastAsia="ja-JP"/>
        </w:rPr>
      </w:pPr>
    </w:p>
    <w:p w14:paraId="3AF26330" w14:textId="54CA807D" w:rsidR="007A7E57" w:rsidRPr="0050501C" w:rsidRDefault="007A7E57" w:rsidP="007A7E57">
      <w:pPr>
        <w:pStyle w:val="NoSpacing"/>
        <w:spacing w:line="276" w:lineRule="auto"/>
        <w:jc w:val="both"/>
        <w:rPr>
          <w:rFonts w:ascii="Century Gothic" w:eastAsia="Times New Roman" w:hAnsi="Century Gothic"/>
          <w:sz w:val="20"/>
          <w:szCs w:val="20"/>
        </w:rPr>
      </w:pPr>
      <w:r w:rsidRPr="0050501C">
        <w:rPr>
          <w:rFonts w:ascii="Century Gothic" w:eastAsia="Times New Roman" w:hAnsi="Century Gothic"/>
          <w:sz w:val="20"/>
          <w:szCs w:val="20"/>
        </w:rPr>
        <w:t xml:space="preserve">“PMC don’t mass produce their products and this was an important consideration for us,” </w:t>
      </w:r>
      <w:r w:rsidR="005D2071">
        <w:rPr>
          <w:rFonts w:ascii="Century Gothic" w:eastAsia="Times New Roman" w:hAnsi="Century Gothic"/>
          <w:sz w:val="20"/>
          <w:szCs w:val="20"/>
        </w:rPr>
        <w:t xml:space="preserve">a spokesperson OTARITEC </w:t>
      </w:r>
      <w:r w:rsidRPr="0050501C">
        <w:rPr>
          <w:rFonts w:ascii="Century Gothic" w:eastAsia="Times New Roman" w:hAnsi="Century Gothic"/>
          <w:sz w:val="20"/>
          <w:szCs w:val="20"/>
        </w:rPr>
        <w:t>explains. “The brands we represent are all for the professional market and our customers expect them to be of the highest quality. PMC fits these criteria and we love their products because the technology is so original. The company has a long history in the Japanese pro audio and consumer markets and we are looking forward to sharing that history with the next generation of producers, engineers and musicians who have yet to learn about PMC’s values and its unique ATL technology.”</w:t>
      </w:r>
    </w:p>
    <w:p w14:paraId="7FD40B90" w14:textId="77777777" w:rsidR="007A7E57" w:rsidRPr="0050501C" w:rsidRDefault="007A7E57" w:rsidP="007A7E57">
      <w:pPr>
        <w:pStyle w:val="NoSpacing"/>
        <w:spacing w:line="276" w:lineRule="auto"/>
        <w:jc w:val="both"/>
        <w:rPr>
          <w:rFonts w:ascii="Century Gothic" w:eastAsia="Times New Roman" w:hAnsi="Century Gothic"/>
          <w:sz w:val="20"/>
          <w:szCs w:val="20"/>
        </w:rPr>
      </w:pPr>
    </w:p>
    <w:p w14:paraId="04CC9F6F" w14:textId="4B040F2C" w:rsidR="007A7E57" w:rsidRPr="0050501C" w:rsidRDefault="007A7E57" w:rsidP="007A7E57">
      <w:pPr>
        <w:pStyle w:val="NoSpacing"/>
        <w:spacing w:line="276" w:lineRule="auto"/>
        <w:jc w:val="both"/>
        <w:rPr>
          <w:rFonts w:ascii="Century Gothic" w:eastAsia="Times New Roman" w:hAnsi="Century Gothic"/>
          <w:sz w:val="20"/>
          <w:szCs w:val="20"/>
        </w:rPr>
      </w:pPr>
      <w:r w:rsidRPr="0050501C">
        <w:rPr>
          <w:rFonts w:ascii="Century Gothic" w:eastAsia="Times New Roman" w:hAnsi="Century Gothic"/>
          <w:sz w:val="20"/>
          <w:szCs w:val="20"/>
        </w:rPr>
        <w:t xml:space="preserve">OTARITEC has excellent demonstration facilities at its headquarters and it will use these to showcase the full PMC range, including the recently launched result6 monitors and the larger </w:t>
      </w:r>
      <w:r w:rsidR="005D2071">
        <w:rPr>
          <w:rFonts w:ascii="Century Gothic" w:eastAsia="Times New Roman" w:hAnsi="Century Gothic"/>
          <w:sz w:val="20"/>
          <w:szCs w:val="20"/>
        </w:rPr>
        <w:t xml:space="preserve">midfield and main monitor </w:t>
      </w:r>
      <w:r w:rsidRPr="0050501C">
        <w:rPr>
          <w:rFonts w:ascii="Century Gothic" w:eastAsia="Times New Roman" w:hAnsi="Century Gothic"/>
          <w:sz w:val="20"/>
          <w:szCs w:val="20"/>
        </w:rPr>
        <w:t>systems.</w:t>
      </w:r>
    </w:p>
    <w:p w14:paraId="390D0C36" w14:textId="77777777" w:rsidR="007A7E57" w:rsidRPr="0050501C" w:rsidRDefault="007A7E57" w:rsidP="007A7E57">
      <w:pPr>
        <w:pStyle w:val="NoSpacing"/>
        <w:spacing w:line="276" w:lineRule="auto"/>
        <w:jc w:val="both"/>
        <w:rPr>
          <w:rFonts w:ascii="Century Gothic" w:eastAsia="Times New Roman" w:hAnsi="Century Gothic"/>
          <w:sz w:val="20"/>
          <w:szCs w:val="20"/>
        </w:rPr>
      </w:pPr>
    </w:p>
    <w:p w14:paraId="449A57DF" w14:textId="13535ABC" w:rsidR="007A7E57" w:rsidRPr="0050501C" w:rsidRDefault="007A7E57" w:rsidP="007A7E57">
      <w:pPr>
        <w:pStyle w:val="NoSpacing"/>
        <w:spacing w:line="276" w:lineRule="auto"/>
        <w:jc w:val="both"/>
        <w:rPr>
          <w:rFonts w:ascii="Century Gothic" w:eastAsia="Times New Roman" w:hAnsi="Century Gothic"/>
          <w:sz w:val="20"/>
          <w:szCs w:val="20"/>
        </w:rPr>
      </w:pPr>
      <w:r w:rsidRPr="0050501C">
        <w:rPr>
          <w:rFonts w:ascii="Century Gothic" w:eastAsia="Times New Roman" w:hAnsi="Century Gothic"/>
          <w:sz w:val="20"/>
          <w:szCs w:val="20"/>
        </w:rPr>
        <w:t xml:space="preserve">“We see PMC products fitting into many different markets,” </w:t>
      </w:r>
      <w:r w:rsidR="005D2071">
        <w:rPr>
          <w:rFonts w:ascii="Century Gothic" w:eastAsia="Times New Roman" w:hAnsi="Century Gothic"/>
          <w:sz w:val="20"/>
          <w:szCs w:val="20"/>
        </w:rPr>
        <w:t xml:space="preserve">OTARITEC </w:t>
      </w:r>
      <w:r w:rsidRPr="0050501C">
        <w:rPr>
          <w:rFonts w:ascii="Century Gothic" w:eastAsia="Times New Roman" w:hAnsi="Century Gothic"/>
          <w:sz w:val="20"/>
          <w:szCs w:val="20"/>
        </w:rPr>
        <w:t xml:space="preserve">adds. “The natural sound they deliver suits all sound creators, not just those involved in recording and mastering. We are looking forward to building a </w:t>
      </w:r>
      <w:proofErr w:type="gramStart"/>
      <w:r w:rsidRPr="0050501C">
        <w:rPr>
          <w:rFonts w:ascii="Century Gothic" w:eastAsia="Times New Roman" w:hAnsi="Century Gothic"/>
          <w:sz w:val="20"/>
          <w:szCs w:val="20"/>
        </w:rPr>
        <w:t>long term</w:t>
      </w:r>
      <w:proofErr w:type="gramEnd"/>
      <w:r w:rsidRPr="0050501C">
        <w:rPr>
          <w:rFonts w:ascii="Century Gothic" w:eastAsia="Times New Roman" w:hAnsi="Century Gothic"/>
          <w:sz w:val="20"/>
          <w:szCs w:val="20"/>
        </w:rPr>
        <w:t xml:space="preserve"> relationship with PMC and to a successful future for the brand in Japan.”</w:t>
      </w:r>
    </w:p>
    <w:p w14:paraId="7029E132" w14:textId="77777777" w:rsidR="007A7E57" w:rsidRPr="0050501C" w:rsidRDefault="007A7E57" w:rsidP="007A7E57">
      <w:pPr>
        <w:pStyle w:val="NoSpacing"/>
        <w:spacing w:line="276" w:lineRule="auto"/>
        <w:jc w:val="both"/>
        <w:rPr>
          <w:rFonts w:ascii="Century Gothic" w:eastAsia="Times New Roman" w:hAnsi="Century Gothic"/>
          <w:sz w:val="20"/>
          <w:szCs w:val="20"/>
        </w:rPr>
      </w:pPr>
    </w:p>
    <w:p w14:paraId="4B7F5F11" w14:textId="51320DE9" w:rsidR="00317BED" w:rsidRPr="00FE7614" w:rsidRDefault="007A7E57" w:rsidP="00FE7614">
      <w:pPr>
        <w:jc w:val="both"/>
        <w:rPr>
          <w:rFonts w:ascii="Century Gothic" w:eastAsia="Times New Roman" w:hAnsi="Century Gothic"/>
          <w:sz w:val="20"/>
          <w:szCs w:val="20"/>
        </w:rPr>
      </w:pPr>
      <w:r w:rsidRPr="00FE7614">
        <w:rPr>
          <w:rFonts w:ascii="Century Gothic" w:eastAsia="Times New Roman" w:hAnsi="Century Gothic"/>
          <w:sz w:val="20"/>
          <w:szCs w:val="20"/>
        </w:rPr>
        <w:t xml:space="preserve">PMC’s Business Development Manager, Chris Allen, says: </w:t>
      </w:r>
      <w:r w:rsidR="00FE7614" w:rsidRPr="00FE7614">
        <w:rPr>
          <w:rFonts w:ascii="Century Gothic" w:eastAsia="Times New Roman" w:hAnsi="Century Gothic"/>
          <w:sz w:val="20"/>
          <w:szCs w:val="20"/>
        </w:rPr>
        <w:t>“</w:t>
      </w:r>
      <w:r w:rsidR="00FE7614">
        <w:rPr>
          <w:rFonts w:ascii="Century Gothic" w:eastAsia="Times New Roman" w:hAnsi="Century Gothic"/>
          <w:sz w:val="20"/>
          <w:szCs w:val="20"/>
        </w:rPr>
        <w:t xml:space="preserve">ORARITEC’s </w:t>
      </w:r>
      <w:r w:rsidR="00FE7614" w:rsidRPr="00FE7614">
        <w:rPr>
          <w:rFonts w:ascii="Century Gothic" w:eastAsia="Times New Roman" w:hAnsi="Century Gothic"/>
          <w:sz w:val="20"/>
          <w:szCs w:val="20"/>
        </w:rPr>
        <w:t xml:space="preserve">long standing reputation </w:t>
      </w:r>
      <w:r w:rsidR="00FE7614">
        <w:rPr>
          <w:rFonts w:ascii="Century Gothic" w:eastAsia="Times New Roman" w:hAnsi="Century Gothic"/>
          <w:sz w:val="20"/>
          <w:szCs w:val="20"/>
        </w:rPr>
        <w:t xml:space="preserve">for </w:t>
      </w:r>
      <w:r w:rsidR="00FE7614" w:rsidRPr="00FE7614">
        <w:rPr>
          <w:rFonts w:ascii="Century Gothic" w:eastAsia="Times New Roman" w:hAnsi="Century Gothic"/>
          <w:sz w:val="20"/>
          <w:szCs w:val="20"/>
        </w:rPr>
        <w:t>delivering the best products and services into the Japanese audio markets made them the obvious choice to work with in the region. Having spent a substantial amount of time already with the team and laying the groundwork to grow PMC professional in Japan, I am very excited to be able to continue to support our current PMC users there</w:t>
      </w:r>
      <w:r w:rsidR="00FE7614">
        <w:rPr>
          <w:rFonts w:ascii="Century Gothic" w:eastAsia="Times New Roman" w:hAnsi="Century Gothic"/>
          <w:sz w:val="20"/>
          <w:szCs w:val="20"/>
        </w:rPr>
        <w:t>,</w:t>
      </w:r>
      <w:r w:rsidR="00FE7614" w:rsidRPr="00FE7614">
        <w:rPr>
          <w:rFonts w:ascii="Century Gothic" w:eastAsia="Times New Roman" w:hAnsi="Century Gothic"/>
          <w:sz w:val="20"/>
          <w:szCs w:val="20"/>
        </w:rPr>
        <w:t xml:space="preserve"> as well as develop new, exciting opportunities with </w:t>
      </w:r>
      <w:r w:rsidR="00FE7614">
        <w:rPr>
          <w:rFonts w:ascii="Century Gothic" w:eastAsia="Times New Roman" w:hAnsi="Century Gothic"/>
          <w:sz w:val="20"/>
          <w:szCs w:val="20"/>
        </w:rPr>
        <w:t xml:space="preserve">OTARITEC </w:t>
      </w:r>
      <w:r w:rsidR="00FE7614" w:rsidRPr="00FE7614">
        <w:rPr>
          <w:rFonts w:ascii="Century Gothic" w:eastAsia="Times New Roman" w:hAnsi="Century Gothic"/>
          <w:sz w:val="20"/>
          <w:szCs w:val="20"/>
        </w:rPr>
        <w:t>for years to come.”</w:t>
      </w:r>
    </w:p>
    <w:p w14:paraId="706EEDA8" w14:textId="77777777" w:rsidR="00E82E12" w:rsidRPr="00317BED" w:rsidRDefault="00E82E12" w:rsidP="00317BED">
      <w:pPr>
        <w:pStyle w:val="NoSpacing"/>
        <w:spacing w:line="276" w:lineRule="auto"/>
        <w:jc w:val="both"/>
        <w:rPr>
          <w:rFonts w:ascii="Century Gothic" w:hAnsi="Century Gothic"/>
          <w:sz w:val="20"/>
          <w:szCs w:val="20"/>
        </w:rPr>
      </w:pPr>
    </w:p>
    <w:p w14:paraId="6AA0481B" w14:textId="77777777" w:rsidR="00E82E12" w:rsidRPr="00317BED" w:rsidRDefault="00E82E12" w:rsidP="00317BED">
      <w:pPr>
        <w:pStyle w:val="NoSpacing"/>
        <w:spacing w:line="276" w:lineRule="auto"/>
        <w:jc w:val="center"/>
        <w:rPr>
          <w:rFonts w:ascii="Century Gothic" w:hAnsi="Century Gothic"/>
          <w:b/>
          <w:sz w:val="20"/>
          <w:szCs w:val="20"/>
        </w:rPr>
      </w:pPr>
      <w:r w:rsidRPr="00317BED">
        <w:rPr>
          <w:rFonts w:ascii="Century Gothic" w:hAnsi="Century Gothic"/>
          <w:b/>
          <w:sz w:val="20"/>
          <w:szCs w:val="20"/>
        </w:rPr>
        <w:t>-ends-</w:t>
      </w:r>
    </w:p>
    <w:p w14:paraId="21FB1A3D" w14:textId="77777777" w:rsidR="00E82E12" w:rsidRPr="00E82E12" w:rsidRDefault="00E82E12" w:rsidP="002A2206">
      <w:pPr>
        <w:keepNext/>
        <w:spacing w:after="0" w:line="240" w:lineRule="auto"/>
        <w:outlineLvl w:val="4"/>
        <w:rPr>
          <w:rFonts w:ascii="Century Gothic" w:eastAsia="Times New Roman" w:hAnsi="Century Gothic"/>
          <w:b/>
          <w:sz w:val="20"/>
          <w:szCs w:val="20"/>
          <w:lang w:eastAsia="en-GB"/>
        </w:rPr>
      </w:pPr>
    </w:p>
    <w:p w14:paraId="392A5540"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28154FD8"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 xml:space="preserve">PMC is a UK-based, world-leading manufacturer of loudspeaker systems, the tools of choice in all ultra-critical professional monitoring applications, </w:t>
      </w:r>
      <w:proofErr w:type="gramStart"/>
      <w:r w:rsidRPr="002A2206">
        <w:rPr>
          <w:rFonts w:ascii="Century Gothic" w:eastAsia="Times New Roman" w:hAnsi="Century Gothic"/>
          <w:sz w:val="20"/>
          <w:szCs w:val="20"/>
          <w:lang w:eastAsia="en-GB"/>
        </w:rPr>
        <w:t>and also</w:t>
      </w:r>
      <w:proofErr w:type="gramEnd"/>
      <w:r w:rsidRPr="002A2206">
        <w:rPr>
          <w:rFonts w:ascii="Century Gothic" w:eastAsia="Times New Roman" w:hAnsi="Century Gothic"/>
          <w:sz w:val="20"/>
          <w:szCs w:val="20"/>
          <w:lang w:eastAsia="en-GB"/>
        </w:rPr>
        <w:t xml:space="preserve">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4A4D1E8" w14:textId="77777777" w:rsidR="002A2206" w:rsidRPr="002A2206" w:rsidRDefault="002A2206" w:rsidP="002A2206">
      <w:pPr>
        <w:spacing w:after="0"/>
        <w:jc w:val="both"/>
        <w:rPr>
          <w:rFonts w:ascii="Century Gothic" w:eastAsia="Times New Roman" w:hAnsi="Century Gothic"/>
          <w:sz w:val="20"/>
          <w:szCs w:val="20"/>
          <w:lang w:eastAsia="en-GB"/>
        </w:rPr>
      </w:pPr>
    </w:p>
    <w:p w14:paraId="52159336"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20BD67F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1D4A5768" w14:textId="77777777" w:rsidR="002A2206" w:rsidRPr="002A2206" w:rsidRDefault="009648BC"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808011B" w14:textId="77777777" w:rsidR="002A2206" w:rsidRPr="002A2206" w:rsidRDefault="002A2206" w:rsidP="002A2206">
      <w:pPr>
        <w:spacing w:after="0" w:line="240" w:lineRule="auto"/>
        <w:rPr>
          <w:rFonts w:ascii="Century Gothic" w:eastAsia="Times" w:hAnsi="Century Gothic"/>
          <w:sz w:val="20"/>
          <w:szCs w:val="20"/>
        </w:rPr>
      </w:pPr>
    </w:p>
    <w:p w14:paraId="761F37DB" w14:textId="77777777" w:rsidR="002A2206" w:rsidRPr="002A2206" w:rsidRDefault="002A2206" w:rsidP="002A2206">
      <w:pPr>
        <w:spacing w:after="0" w:line="240" w:lineRule="auto"/>
        <w:rPr>
          <w:rFonts w:ascii="Century Gothic" w:eastAsia="Times" w:hAnsi="Century Gothic"/>
          <w:b/>
          <w:sz w:val="20"/>
          <w:szCs w:val="20"/>
        </w:rPr>
      </w:pPr>
    </w:p>
    <w:p w14:paraId="26AEBE9A"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8D2DF1B"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6CC5DB62"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7D7E30D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6D258EA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54DDE2E6" w14:textId="77777777" w:rsidR="002A2206" w:rsidRPr="002A2206" w:rsidRDefault="002A2206" w:rsidP="002A2206">
      <w:pPr>
        <w:spacing w:after="0"/>
        <w:jc w:val="both"/>
        <w:rPr>
          <w:rFonts w:ascii="Century Gothic" w:eastAsia="Times" w:hAnsi="Century Gothic"/>
          <w:sz w:val="20"/>
          <w:szCs w:val="20"/>
        </w:rPr>
      </w:pPr>
    </w:p>
    <w:p w14:paraId="5F5669BE" w14:textId="77777777" w:rsidR="002A2206" w:rsidRPr="002A2206" w:rsidRDefault="002A2206" w:rsidP="002A2206">
      <w:pPr>
        <w:jc w:val="center"/>
        <w:rPr>
          <w:rFonts w:ascii="Century Gothic" w:hAnsi="Century Gothic"/>
          <w:b/>
          <w:sz w:val="20"/>
          <w:szCs w:val="20"/>
        </w:rPr>
      </w:pPr>
    </w:p>
    <w:p w14:paraId="11239636"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8B8D" w14:textId="77777777" w:rsidR="009648BC" w:rsidRDefault="009648BC" w:rsidP="002A2206">
      <w:pPr>
        <w:spacing w:after="0" w:line="240" w:lineRule="auto"/>
      </w:pPr>
      <w:r>
        <w:separator/>
      </w:r>
    </w:p>
  </w:endnote>
  <w:endnote w:type="continuationSeparator" w:id="0">
    <w:p w14:paraId="2F93823E" w14:textId="77777777" w:rsidR="009648BC" w:rsidRDefault="009648BC"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AF72" w14:textId="77777777" w:rsidR="009648BC" w:rsidRDefault="009648BC" w:rsidP="002A2206">
      <w:pPr>
        <w:spacing w:after="0" w:line="240" w:lineRule="auto"/>
      </w:pPr>
      <w:r>
        <w:separator/>
      </w:r>
    </w:p>
  </w:footnote>
  <w:footnote w:type="continuationSeparator" w:id="0">
    <w:p w14:paraId="09DF743A" w14:textId="77777777" w:rsidR="009648BC" w:rsidRDefault="009648BC"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3938" w14:textId="40E0A107" w:rsidR="002A2206" w:rsidRDefault="004D1D03" w:rsidP="002A2206">
    <w:pPr>
      <w:pStyle w:val="Header"/>
      <w:jc w:val="center"/>
    </w:pPr>
    <w:r w:rsidRPr="00BB3CFA">
      <w:rPr>
        <w:noProof/>
      </w:rPr>
      <w:drawing>
        <wp:inline distT="0" distB="0" distL="0" distR="0" wp14:anchorId="6150C0D8" wp14:editId="24D60092">
          <wp:extent cx="3154680" cy="82296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822960"/>
                  </a:xfrm>
                  <a:prstGeom prst="rect">
                    <a:avLst/>
                  </a:prstGeom>
                  <a:noFill/>
                  <a:ln>
                    <a:noFill/>
                  </a:ln>
                </pic:spPr>
              </pic:pic>
            </a:graphicData>
          </a:graphic>
        </wp:inline>
      </w:drawing>
    </w:r>
  </w:p>
  <w:p w14:paraId="2715E912"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5D71"/>
    <w:rsid w:val="000D454D"/>
    <w:rsid w:val="000E01DE"/>
    <w:rsid w:val="000E78DF"/>
    <w:rsid w:val="000F0E34"/>
    <w:rsid w:val="000F62D3"/>
    <w:rsid w:val="00104BDD"/>
    <w:rsid w:val="00116CBA"/>
    <w:rsid w:val="00124073"/>
    <w:rsid w:val="00137D46"/>
    <w:rsid w:val="00205FDB"/>
    <w:rsid w:val="00214F74"/>
    <w:rsid w:val="00243AE1"/>
    <w:rsid w:val="002575B2"/>
    <w:rsid w:val="00285D68"/>
    <w:rsid w:val="002A2206"/>
    <w:rsid w:val="002A61E9"/>
    <w:rsid w:val="002A7B09"/>
    <w:rsid w:val="002F2106"/>
    <w:rsid w:val="002F68B2"/>
    <w:rsid w:val="00317BED"/>
    <w:rsid w:val="003610E4"/>
    <w:rsid w:val="00383A65"/>
    <w:rsid w:val="003853BA"/>
    <w:rsid w:val="003859AB"/>
    <w:rsid w:val="0038659E"/>
    <w:rsid w:val="003A2E66"/>
    <w:rsid w:val="00407986"/>
    <w:rsid w:val="004741DD"/>
    <w:rsid w:val="004C32EA"/>
    <w:rsid w:val="004D1D03"/>
    <w:rsid w:val="00555D45"/>
    <w:rsid w:val="005762A3"/>
    <w:rsid w:val="00576EF3"/>
    <w:rsid w:val="005C7813"/>
    <w:rsid w:val="005D2071"/>
    <w:rsid w:val="005E19FF"/>
    <w:rsid w:val="00610C1F"/>
    <w:rsid w:val="006128BA"/>
    <w:rsid w:val="006248BC"/>
    <w:rsid w:val="0065182E"/>
    <w:rsid w:val="006F3ED4"/>
    <w:rsid w:val="00712F35"/>
    <w:rsid w:val="0071389C"/>
    <w:rsid w:val="00762007"/>
    <w:rsid w:val="007A7E57"/>
    <w:rsid w:val="007C276F"/>
    <w:rsid w:val="007C3D12"/>
    <w:rsid w:val="007F7499"/>
    <w:rsid w:val="00805A19"/>
    <w:rsid w:val="00876B3F"/>
    <w:rsid w:val="0088242B"/>
    <w:rsid w:val="008A69DC"/>
    <w:rsid w:val="008B2283"/>
    <w:rsid w:val="008B5E81"/>
    <w:rsid w:val="008D258E"/>
    <w:rsid w:val="00902849"/>
    <w:rsid w:val="00907B83"/>
    <w:rsid w:val="00922FB6"/>
    <w:rsid w:val="00925ED4"/>
    <w:rsid w:val="009648BC"/>
    <w:rsid w:val="00973A25"/>
    <w:rsid w:val="00992E82"/>
    <w:rsid w:val="009C59C7"/>
    <w:rsid w:val="009D50B5"/>
    <w:rsid w:val="009F2805"/>
    <w:rsid w:val="009F2F14"/>
    <w:rsid w:val="00A57FCA"/>
    <w:rsid w:val="00A60004"/>
    <w:rsid w:val="00AD55B4"/>
    <w:rsid w:val="00B175FE"/>
    <w:rsid w:val="00B20EE7"/>
    <w:rsid w:val="00B211ED"/>
    <w:rsid w:val="00B416D5"/>
    <w:rsid w:val="00B42D72"/>
    <w:rsid w:val="00B7163E"/>
    <w:rsid w:val="00B8022C"/>
    <w:rsid w:val="00B922E9"/>
    <w:rsid w:val="00BA3FF9"/>
    <w:rsid w:val="00BB14D4"/>
    <w:rsid w:val="00BB3CFA"/>
    <w:rsid w:val="00BC711B"/>
    <w:rsid w:val="00BF6C2B"/>
    <w:rsid w:val="00C10238"/>
    <w:rsid w:val="00C17CA8"/>
    <w:rsid w:val="00C22C86"/>
    <w:rsid w:val="00C3177E"/>
    <w:rsid w:val="00C37611"/>
    <w:rsid w:val="00CA658D"/>
    <w:rsid w:val="00D10C24"/>
    <w:rsid w:val="00D22A7D"/>
    <w:rsid w:val="00D26EB0"/>
    <w:rsid w:val="00D33AAE"/>
    <w:rsid w:val="00D832F6"/>
    <w:rsid w:val="00DB2EA9"/>
    <w:rsid w:val="00DE040C"/>
    <w:rsid w:val="00DF0961"/>
    <w:rsid w:val="00E32C59"/>
    <w:rsid w:val="00E35FB6"/>
    <w:rsid w:val="00E43285"/>
    <w:rsid w:val="00E60A5D"/>
    <w:rsid w:val="00E75540"/>
    <w:rsid w:val="00E82E12"/>
    <w:rsid w:val="00E8331D"/>
    <w:rsid w:val="00EB232B"/>
    <w:rsid w:val="00EB7D3B"/>
    <w:rsid w:val="00EC5DE8"/>
    <w:rsid w:val="00EC70E7"/>
    <w:rsid w:val="00EF0C35"/>
    <w:rsid w:val="00EF1347"/>
    <w:rsid w:val="00F00861"/>
    <w:rsid w:val="00F11CF5"/>
    <w:rsid w:val="00F60A2B"/>
    <w:rsid w:val="00F8587C"/>
    <w:rsid w:val="00F960AC"/>
    <w:rsid w:val="00FE283F"/>
    <w:rsid w:val="00FE44FA"/>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2E54"/>
  <w15:chartTrackingRefBased/>
  <w15:docId w15:val="{CAFC013C-F2D7-4016-8239-A74795F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3119676">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7BECF-343B-4F71-98B5-20E44B91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8A9F2-D2C3-424E-BD6F-3F2AFB5275FC}">
  <ds:schemaRefs>
    <ds:schemaRef ds:uri="http://schemas.microsoft.com/sharepoint/v3/contenttype/forms"/>
  </ds:schemaRefs>
</ds:datastoreItem>
</file>

<file path=customXml/itemProps3.xml><?xml version="1.0" encoding="utf-8"?>
<ds:datastoreItem xmlns:ds="http://schemas.openxmlformats.org/officeDocument/2006/customXml" ds:itemID="{40239239-3C88-4D47-BF63-61E4F823E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6</cp:revision>
  <dcterms:created xsi:type="dcterms:W3CDTF">2018-03-13T17:34:00Z</dcterms:created>
  <dcterms:modified xsi:type="dcterms:W3CDTF">2018-03-15T10:16:00Z</dcterms:modified>
</cp:coreProperties>
</file>