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CC01" w14:textId="77777777" w:rsidR="002A2206" w:rsidRPr="00317BED" w:rsidRDefault="002A2206" w:rsidP="00317BED">
      <w:pPr>
        <w:jc w:val="center"/>
        <w:rPr>
          <w:rFonts w:ascii="Century Gothic" w:hAnsi="Century Gothic"/>
          <w:b/>
          <w:sz w:val="24"/>
          <w:szCs w:val="24"/>
        </w:rPr>
      </w:pPr>
      <w:r w:rsidRPr="00317BED">
        <w:rPr>
          <w:rFonts w:ascii="Century Gothic" w:hAnsi="Century Gothic"/>
          <w:b/>
          <w:sz w:val="24"/>
          <w:szCs w:val="24"/>
        </w:rPr>
        <w:t>PRESS RELEASE</w:t>
      </w:r>
    </w:p>
    <w:p w14:paraId="1E004296" w14:textId="343B69BC" w:rsidR="00A616E4" w:rsidRDefault="00A616E4" w:rsidP="004A06F9">
      <w:pPr>
        <w:jc w:val="center"/>
        <w:rPr>
          <w:rFonts w:ascii="Century Gothic" w:eastAsia="MS Mincho" w:hAnsi="Century Gothic"/>
          <w:b/>
          <w:sz w:val="24"/>
          <w:szCs w:val="24"/>
          <w:lang w:val="en-US"/>
        </w:rPr>
      </w:pPr>
      <w:r>
        <w:rPr>
          <w:rFonts w:ascii="Century Gothic" w:eastAsia="MS Mincho" w:hAnsi="Century Gothic"/>
          <w:b/>
          <w:sz w:val="24"/>
          <w:szCs w:val="24"/>
          <w:lang w:val="en-US"/>
        </w:rPr>
        <w:t xml:space="preserve">PMC </w:t>
      </w:r>
      <w:r w:rsidR="00FE21C8">
        <w:rPr>
          <w:rFonts w:ascii="Century Gothic" w:eastAsia="MS Mincho" w:hAnsi="Century Gothic"/>
          <w:b/>
          <w:sz w:val="24"/>
          <w:szCs w:val="24"/>
          <w:lang w:val="en-US"/>
        </w:rPr>
        <w:t xml:space="preserve">Appoints Matrix Pro Audio </w:t>
      </w:r>
      <w:proofErr w:type="gramStart"/>
      <w:r w:rsidR="00FE21C8">
        <w:rPr>
          <w:rFonts w:ascii="Century Gothic" w:eastAsia="MS Mincho" w:hAnsi="Century Gothic"/>
          <w:b/>
          <w:sz w:val="24"/>
          <w:szCs w:val="24"/>
          <w:lang w:val="en-US"/>
        </w:rPr>
        <w:t>As</w:t>
      </w:r>
      <w:proofErr w:type="gramEnd"/>
      <w:r w:rsidR="00FE21C8">
        <w:rPr>
          <w:rFonts w:ascii="Century Gothic" w:eastAsia="MS Mincho" w:hAnsi="Century Gothic"/>
          <w:b/>
          <w:sz w:val="24"/>
          <w:szCs w:val="24"/>
          <w:lang w:val="en-US"/>
        </w:rPr>
        <w:t xml:space="preserve"> Its Premier Retail Partner In Norway</w:t>
      </w:r>
    </w:p>
    <w:p w14:paraId="6683C71B" w14:textId="08119AA3" w:rsidR="00A616E4" w:rsidRPr="00A616E4" w:rsidRDefault="00FE21C8" w:rsidP="005E3BB3">
      <w:pPr>
        <w:spacing w:after="0"/>
        <w:jc w:val="center"/>
        <w:rPr>
          <w:rFonts w:ascii="Century Gothic" w:eastAsia="MS Mincho" w:hAnsi="Century Gothic"/>
          <w:bCs/>
          <w:i/>
          <w:iCs/>
          <w:sz w:val="20"/>
          <w:szCs w:val="20"/>
          <w:lang w:val="en-US"/>
        </w:rPr>
      </w:pPr>
      <w:r>
        <w:rPr>
          <w:rFonts w:ascii="Century Gothic" w:eastAsia="MS Mincho" w:hAnsi="Century Gothic"/>
          <w:bCs/>
          <w:i/>
          <w:iCs/>
          <w:sz w:val="20"/>
          <w:szCs w:val="20"/>
          <w:lang w:val="en-US"/>
        </w:rPr>
        <w:t>The two companies are collaborating on an aggressive sales and marketing campaign to promote PMC’s Award-winning pro audio monitoring products</w:t>
      </w:r>
      <w:r w:rsidR="00A616E4">
        <w:rPr>
          <w:rFonts w:ascii="Century Gothic" w:eastAsia="MS Mincho" w:hAnsi="Century Gothic"/>
          <w:bCs/>
          <w:i/>
          <w:iCs/>
          <w:sz w:val="20"/>
          <w:szCs w:val="20"/>
          <w:lang w:val="en-US"/>
        </w:rPr>
        <w:t>.</w:t>
      </w:r>
    </w:p>
    <w:p w14:paraId="01BD5823" w14:textId="0758DB61" w:rsidR="00317BED" w:rsidRPr="00317BED" w:rsidRDefault="00C51999" w:rsidP="00317BED">
      <w:pPr>
        <w:pStyle w:val="NoSpacing"/>
        <w:spacing w:line="276" w:lineRule="auto"/>
        <w:jc w:val="both"/>
        <w:rPr>
          <w:rFonts w:ascii="Century Gothic" w:hAnsi="Century Gothic"/>
          <w:sz w:val="20"/>
          <w:szCs w:val="20"/>
        </w:rPr>
      </w:pPr>
      <w:r w:rsidRPr="00317BED">
        <w:rPr>
          <w:rFonts w:ascii="Century Gothic" w:hAnsi="Century Gothic"/>
          <w:noProof/>
          <w:sz w:val="20"/>
          <w:szCs w:val="20"/>
        </w:rPr>
        <mc:AlternateContent>
          <mc:Choice Requires="wps">
            <w:drawing>
              <wp:anchor distT="0" distB="0" distL="114300" distR="114300" simplePos="0" relativeHeight="251657728" behindDoc="0" locked="0" layoutInCell="1" allowOverlap="1" wp14:anchorId="6CD66CAF" wp14:editId="72C4EA2E">
                <wp:simplePos x="0" y="0"/>
                <wp:positionH relativeFrom="column">
                  <wp:posOffset>38100</wp:posOffset>
                </wp:positionH>
                <wp:positionV relativeFrom="paragraph">
                  <wp:posOffset>10160</wp:posOffset>
                </wp:positionV>
                <wp:extent cx="5810250" cy="0"/>
                <wp:effectExtent l="9525" t="10160" r="9525"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4EDC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RE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" strokeweight="1.5pt"/>
            </w:pict>
          </mc:Fallback>
        </mc:AlternateContent>
      </w:r>
    </w:p>
    <w:p w14:paraId="6B826145" w14:textId="144F16EE" w:rsidR="00FE21C8" w:rsidRPr="00FE21C8" w:rsidRDefault="00CB6122" w:rsidP="00FE21C8">
      <w:pPr>
        <w:pStyle w:val="NoSpacing"/>
        <w:spacing w:line="276" w:lineRule="auto"/>
        <w:jc w:val="both"/>
        <w:rPr>
          <w:rFonts w:ascii="Century Gothic" w:eastAsiaTheme="minorHAnsi" w:hAnsi="Century Gothic" w:cs="Calibri"/>
          <w:color w:val="000000" w:themeColor="text1"/>
          <w:sz w:val="20"/>
          <w:szCs w:val="20"/>
          <w:lang w:eastAsia="en-GB"/>
        </w:rPr>
      </w:pPr>
      <w:proofErr w:type="spellStart"/>
      <w:r w:rsidRPr="00FD42A0">
        <w:rPr>
          <w:rFonts w:ascii="Century Gothic" w:eastAsia="MS Mincho" w:hAnsi="Century Gothic"/>
          <w:b/>
          <w:sz w:val="20"/>
          <w:szCs w:val="20"/>
          <w:lang w:val="en-US"/>
        </w:rPr>
        <w:t>Biggleswade</w:t>
      </w:r>
      <w:proofErr w:type="spellEnd"/>
      <w:r w:rsidRPr="00FD42A0">
        <w:rPr>
          <w:rFonts w:ascii="Century Gothic" w:eastAsia="MS Mincho" w:hAnsi="Century Gothic"/>
          <w:b/>
          <w:sz w:val="20"/>
          <w:szCs w:val="20"/>
          <w:lang w:val="en-US"/>
        </w:rPr>
        <w:t>, UK</w:t>
      </w:r>
      <w:r w:rsidR="00317BED" w:rsidRPr="00FD42A0">
        <w:rPr>
          <w:rFonts w:ascii="Century Gothic" w:eastAsia="MS Mincho" w:hAnsi="Century Gothic"/>
          <w:b/>
          <w:sz w:val="20"/>
          <w:szCs w:val="20"/>
          <w:lang w:val="en-US"/>
        </w:rPr>
        <w:t>:</w:t>
      </w:r>
      <w:r w:rsidR="00FE21C8">
        <w:rPr>
          <w:rFonts w:ascii="Century Gothic" w:eastAsia="MS Mincho" w:hAnsi="Century Gothic"/>
          <w:b/>
          <w:sz w:val="20"/>
          <w:szCs w:val="20"/>
          <w:lang w:val="en-US"/>
        </w:rPr>
        <w:t xml:space="preserve"> August </w:t>
      </w:r>
      <w:r w:rsidR="00E2100D">
        <w:rPr>
          <w:rFonts w:ascii="Century Gothic" w:eastAsia="MS Mincho" w:hAnsi="Century Gothic"/>
          <w:b/>
          <w:sz w:val="20"/>
          <w:szCs w:val="20"/>
          <w:lang w:val="en-US"/>
        </w:rPr>
        <w:t>29</w:t>
      </w:r>
      <w:r w:rsidR="00E2100D" w:rsidRPr="00E2100D">
        <w:rPr>
          <w:rFonts w:ascii="Century Gothic" w:eastAsia="MS Mincho" w:hAnsi="Century Gothic"/>
          <w:b/>
          <w:sz w:val="20"/>
          <w:szCs w:val="20"/>
          <w:vertAlign w:val="superscript"/>
          <w:lang w:val="en-US"/>
        </w:rPr>
        <w:t>th</w:t>
      </w:r>
      <w:proofErr w:type="gramStart"/>
      <w:r w:rsidR="00E2100D">
        <w:rPr>
          <w:rFonts w:ascii="Century Gothic" w:eastAsia="MS Mincho" w:hAnsi="Century Gothic"/>
          <w:b/>
          <w:sz w:val="20"/>
          <w:szCs w:val="20"/>
          <w:lang w:val="en-US"/>
        </w:rPr>
        <w:t xml:space="preserve"> </w:t>
      </w:r>
      <w:r w:rsidR="00317BED" w:rsidRPr="00FD42A0">
        <w:rPr>
          <w:rFonts w:ascii="Century Gothic" w:eastAsia="MS Mincho" w:hAnsi="Century Gothic"/>
          <w:b/>
          <w:sz w:val="20"/>
          <w:szCs w:val="20"/>
          <w:lang w:val="en-US"/>
        </w:rPr>
        <w:t>201</w:t>
      </w:r>
      <w:r w:rsidR="001B0FE6" w:rsidRPr="00FD42A0">
        <w:rPr>
          <w:rFonts w:ascii="Century Gothic" w:eastAsia="MS Mincho" w:hAnsi="Century Gothic"/>
          <w:b/>
          <w:sz w:val="20"/>
          <w:szCs w:val="20"/>
          <w:lang w:val="en-US"/>
        </w:rPr>
        <w:t>9</w:t>
      </w:r>
      <w:proofErr w:type="gramEnd"/>
      <w:r w:rsidR="00317BED" w:rsidRPr="00FD42A0">
        <w:rPr>
          <w:rFonts w:ascii="Century Gothic" w:eastAsia="MS Mincho" w:hAnsi="Century Gothic"/>
          <w:b/>
          <w:sz w:val="20"/>
          <w:szCs w:val="20"/>
          <w:lang w:val="en-US"/>
        </w:rPr>
        <w:t>:</w:t>
      </w:r>
      <w:r w:rsidRPr="00FD42A0">
        <w:rPr>
          <w:rFonts w:ascii="Century Gothic" w:eastAsia="MS Mincho" w:hAnsi="Century Gothic"/>
          <w:sz w:val="20"/>
          <w:szCs w:val="20"/>
          <w:lang w:val="en-US"/>
        </w:rPr>
        <w:t xml:space="preserve"> </w:t>
      </w:r>
      <w:r w:rsidR="00FE21C8" w:rsidRPr="00FE21C8">
        <w:rPr>
          <w:rFonts w:ascii="Century Gothic" w:eastAsiaTheme="minorHAnsi" w:hAnsi="Century Gothic" w:cs="Calibri"/>
          <w:color w:val="000000" w:themeColor="text1"/>
          <w:sz w:val="20"/>
          <w:szCs w:val="20"/>
          <w:lang w:eastAsia="en-GB"/>
        </w:rPr>
        <w:t xml:space="preserve">PMC Speakers has appointed Matrix Pro Audio as its premier retail partner in Norway and is currently running a coordinated marketing campaign to promote PMC products, especially its Award-winning result6 compact nearfield monitors. </w:t>
      </w:r>
    </w:p>
    <w:p w14:paraId="03DA8570" w14:textId="77777777" w:rsidR="00FE21C8" w:rsidRPr="00FE21C8" w:rsidRDefault="00FE21C8" w:rsidP="00FE21C8">
      <w:pPr>
        <w:spacing w:after="0"/>
        <w:jc w:val="both"/>
        <w:rPr>
          <w:rFonts w:ascii="Century Gothic" w:eastAsiaTheme="minorHAnsi" w:hAnsi="Century Gothic" w:cs="Calibri"/>
          <w:color w:val="000000" w:themeColor="text1"/>
          <w:sz w:val="20"/>
          <w:szCs w:val="20"/>
          <w:lang w:eastAsia="en-GB"/>
        </w:rPr>
      </w:pPr>
    </w:p>
    <w:p w14:paraId="69F1E191" w14:textId="37E74B42" w:rsidR="00FE21C8" w:rsidRPr="00EC3E5C" w:rsidRDefault="00FE21C8" w:rsidP="00EC3E5C">
      <w:pPr>
        <w:rPr>
          <w:rFonts w:eastAsia="Times New Roman"/>
        </w:rPr>
      </w:pPr>
      <w:r w:rsidRPr="00FE21C8">
        <w:rPr>
          <w:rFonts w:ascii="Century Gothic" w:eastAsiaTheme="minorHAnsi" w:hAnsi="Century Gothic" w:cs="Calibri"/>
          <w:color w:val="000000" w:themeColor="text1"/>
          <w:sz w:val="20"/>
          <w:szCs w:val="20"/>
          <w:lang w:eastAsia="en-GB"/>
        </w:rPr>
        <w:t xml:space="preserve">Based in </w:t>
      </w:r>
      <w:proofErr w:type="spellStart"/>
      <w:r w:rsidRPr="00FE21C8">
        <w:rPr>
          <w:rFonts w:ascii="Century Gothic" w:eastAsiaTheme="minorHAnsi" w:hAnsi="Century Gothic" w:cs="Calibri"/>
          <w:color w:val="000000" w:themeColor="text1"/>
          <w:sz w:val="20"/>
          <w:szCs w:val="20"/>
          <w:lang w:eastAsia="en-GB"/>
        </w:rPr>
        <w:t>Rykkinn</w:t>
      </w:r>
      <w:proofErr w:type="spellEnd"/>
      <w:r w:rsidRPr="00FE21C8">
        <w:rPr>
          <w:rFonts w:ascii="Century Gothic" w:eastAsiaTheme="minorHAnsi" w:hAnsi="Century Gothic" w:cs="Calibri"/>
          <w:color w:val="000000" w:themeColor="text1"/>
          <w:sz w:val="20"/>
          <w:szCs w:val="20"/>
          <w:lang w:eastAsia="en-GB"/>
        </w:rPr>
        <w:t xml:space="preserve">, near Oslo, Matrix </w:t>
      </w:r>
      <w:r w:rsidR="00EC3E5C">
        <w:rPr>
          <w:rFonts w:ascii="Century Gothic" w:eastAsiaTheme="minorHAnsi" w:hAnsi="Century Gothic" w:cs="Calibri"/>
          <w:color w:val="000000" w:themeColor="text1"/>
          <w:sz w:val="20"/>
          <w:szCs w:val="20"/>
          <w:lang w:eastAsia="en-GB"/>
        </w:rPr>
        <w:t>(</w:t>
      </w:r>
      <w:hyperlink r:id="rId9" w:history="1">
        <w:r w:rsidR="00EC3E5C">
          <w:rPr>
            <w:rStyle w:val="Hyperlink"/>
            <w:rFonts w:eastAsia="Times New Roman"/>
          </w:rPr>
          <w:t>www.matrixproaudio.no/</w:t>
        </w:r>
      </w:hyperlink>
      <w:r w:rsidR="00EC3E5C">
        <w:rPr>
          <w:rFonts w:eastAsia="Times New Roman"/>
        </w:rPr>
        <w:t xml:space="preserve">) </w:t>
      </w:r>
      <w:r w:rsidRPr="00FE21C8">
        <w:rPr>
          <w:rFonts w:ascii="Century Gothic" w:eastAsiaTheme="minorHAnsi" w:hAnsi="Century Gothic" w:cs="Calibri"/>
          <w:color w:val="000000" w:themeColor="text1"/>
          <w:sz w:val="20"/>
          <w:szCs w:val="20"/>
          <w:lang w:eastAsia="en-GB"/>
        </w:rPr>
        <w:t xml:space="preserve">has over 20 years’ experience of providing pro audio equipment to the Norwegian market and specialises in supporting all market sectors, including project studio owners, singer/songwriters, sound designers, educational establishments and science and research academies. As well as handling PMC, the company also retails products from manufacturers such as Apple Computers, Universal Audio, Sound Devices, Eventide, </w:t>
      </w:r>
      <w:proofErr w:type="spellStart"/>
      <w:r w:rsidRPr="00FE21C8">
        <w:rPr>
          <w:rFonts w:ascii="Century Gothic" w:eastAsiaTheme="minorHAnsi" w:hAnsi="Century Gothic" w:cs="Calibri"/>
          <w:color w:val="000000" w:themeColor="text1"/>
          <w:sz w:val="20"/>
          <w:szCs w:val="20"/>
          <w:lang w:eastAsia="en-GB"/>
        </w:rPr>
        <w:t>Røde</w:t>
      </w:r>
      <w:proofErr w:type="spellEnd"/>
      <w:r w:rsidRPr="00FE21C8">
        <w:rPr>
          <w:rFonts w:ascii="Century Gothic" w:eastAsiaTheme="minorHAnsi" w:hAnsi="Century Gothic" w:cs="Calibri"/>
          <w:color w:val="000000" w:themeColor="text1"/>
          <w:sz w:val="20"/>
          <w:szCs w:val="20"/>
          <w:lang w:eastAsia="en-GB"/>
        </w:rPr>
        <w:t>, Audient, Native Instruments, Dangerous Music and many more.</w:t>
      </w:r>
    </w:p>
    <w:p w14:paraId="7F676AB0" w14:textId="77777777" w:rsidR="00FE21C8" w:rsidRPr="00FE21C8" w:rsidRDefault="00FE21C8" w:rsidP="00FE21C8">
      <w:pPr>
        <w:spacing w:after="0"/>
        <w:jc w:val="both"/>
        <w:rPr>
          <w:rFonts w:ascii="Century Gothic" w:hAnsi="Century Gothic" w:cs="Calibri"/>
          <w:color w:val="000000" w:themeColor="text1"/>
          <w:sz w:val="20"/>
          <w:szCs w:val="20"/>
          <w:lang w:eastAsia="en-GB"/>
        </w:rPr>
      </w:pPr>
      <w:r w:rsidRPr="00FE21C8">
        <w:rPr>
          <w:rFonts w:ascii="Century Gothic" w:eastAsiaTheme="minorHAnsi" w:hAnsi="Century Gothic" w:cs="Calibri"/>
          <w:color w:val="000000" w:themeColor="text1"/>
          <w:sz w:val="20"/>
          <w:szCs w:val="20"/>
          <w:lang w:eastAsia="en-GB"/>
        </w:rPr>
        <w:t xml:space="preserve">The company’s owner, Frank </w:t>
      </w:r>
      <w:proofErr w:type="spellStart"/>
      <w:r w:rsidRPr="00FE21C8">
        <w:rPr>
          <w:rFonts w:ascii="Century Gothic" w:eastAsiaTheme="minorHAnsi" w:hAnsi="Century Gothic" w:cs="Calibri"/>
          <w:color w:val="000000" w:themeColor="text1"/>
          <w:sz w:val="20"/>
          <w:szCs w:val="20"/>
          <w:lang w:eastAsia="en-GB"/>
        </w:rPr>
        <w:t>Oestrem</w:t>
      </w:r>
      <w:proofErr w:type="spellEnd"/>
      <w:r w:rsidRPr="00FE21C8">
        <w:rPr>
          <w:rFonts w:ascii="Century Gothic" w:eastAsiaTheme="minorHAnsi" w:hAnsi="Century Gothic" w:cs="Calibri"/>
          <w:color w:val="000000" w:themeColor="text1"/>
          <w:sz w:val="20"/>
          <w:szCs w:val="20"/>
          <w:lang w:eastAsia="en-GB"/>
        </w:rPr>
        <w:t xml:space="preserve">, says: “I was first introduced to PMC products about 15 years ago and got to know the iconic PMC BB5 monitor very well. Since then I have kept up to date with the PMC range and I continue to be impressed by the quality of the products, the amazing detail and clarity of PMC speakers and the cutting edge technology PMC employs such as the </w:t>
      </w:r>
      <w:r w:rsidRPr="00FE21C8">
        <w:rPr>
          <w:rFonts w:ascii="Century Gothic" w:hAnsi="Century Gothic" w:cs="Calibri"/>
          <w:color w:val="000000" w:themeColor="text1"/>
          <w:sz w:val="20"/>
          <w:szCs w:val="20"/>
          <w:lang w:eastAsia="en-GB"/>
        </w:rPr>
        <w:t>Advanced Transmission Line (ATL) bass-loading system and D-Fins, which make all the difference to the sound in the new result6 monitors.”</w:t>
      </w:r>
    </w:p>
    <w:p w14:paraId="3D74DB2C" w14:textId="77777777" w:rsidR="00FE21C8" w:rsidRPr="00FE21C8" w:rsidRDefault="00FE21C8" w:rsidP="00FE21C8">
      <w:pPr>
        <w:spacing w:after="0"/>
        <w:jc w:val="both"/>
        <w:rPr>
          <w:rFonts w:ascii="Century Gothic" w:hAnsi="Century Gothic" w:cs="Calibri"/>
          <w:color w:val="000000" w:themeColor="text1"/>
          <w:sz w:val="20"/>
          <w:szCs w:val="20"/>
          <w:lang w:eastAsia="en-GB"/>
        </w:rPr>
      </w:pPr>
    </w:p>
    <w:p w14:paraId="4708FCED" w14:textId="77777777" w:rsidR="00FE21C8" w:rsidRPr="00FE21C8" w:rsidRDefault="00FE21C8" w:rsidP="00FE21C8">
      <w:pPr>
        <w:spacing w:after="0"/>
        <w:jc w:val="both"/>
        <w:rPr>
          <w:rFonts w:ascii="Century Gothic" w:eastAsiaTheme="minorHAnsi" w:hAnsi="Century Gothic" w:cs="Calibri"/>
          <w:color w:val="000000" w:themeColor="text1"/>
          <w:sz w:val="20"/>
          <w:szCs w:val="20"/>
          <w:lang w:eastAsia="en-GB"/>
        </w:rPr>
      </w:pPr>
      <w:r w:rsidRPr="00FE21C8">
        <w:rPr>
          <w:rFonts w:ascii="Century Gothic" w:hAnsi="Century Gothic" w:cs="Calibri"/>
          <w:color w:val="000000" w:themeColor="text1"/>
          <w:sz w:val="20"/>
          <w:szCs w:val="20"/>
          <w:lang w:eastAsia="en-GB"/>
        </w:rPr>
        <w:t>Chris Allen, Business Development Manager for PMC’s pro speakers, says: “</w:t>
      </w:r>
      <w:r w:rsidRPr="00FE21C8">
        <w:rPr>
          <w:rFonts w:ascii="Century Gothic" w:eastAsiaTheme="minorHAnsi" w:hAnsi="Century Gothic" w:cs="Calibri"/>
          <w:color w:val="000000" w:themeColor="text1"/>
          <w:sz w:val="20"/>
          <w:szCs w:val="20"/>
          <w:lang w:eastAsia="en-GB"/>
        </w:rPr>
        <w:t>Frank and his team have excellent local contacts and are well respected for the support and advice they offer customers. This perfectly fits our company ethos and we are extremely pleased to have Matrix onboard as our dedicated partner in Norway.”</w:t>
      </w:r>
    </w:p>
    <w:p w14:paraId="3EDBF70D" w14:textId="77777777" w:rsidR="00FE21C8" w:rsidRPr="00FE21C8" w:rsidRDefault="00FE21C8" w:rsidP="00FE21C8">
      <w:pPr>
        <w:spacing w:after="0"/>
        <w:jc w:val="both"/>
        <w:rPr>
          <w:rFonts w:ascii="Century Gothic" w:hAnsi="Century Gothic" w:cs="Calibri"/>
          <w:color w:val="000000" w:themeColor="text1"/>
          <w:sz w:val="20"/>
          <w:szCs w:val="20"/>
          <w:lang w:eastAsia="en-GB"/>
        </w:rPr>
      </w:pPr>
    </w:p>
    <w:p w14:paraId="17A1773B" w14:textId="77777777" w:rsidR="00FE21C8" w:rsidRPr="00FE21C8" w:rsidRDefault="00FE21C8" w:rsidP="00FE21C8">
      <w:pPr>
        <w:spacing w:after="0"/>
        <w:jc w:val="both"/>
        <w:rPr>
          <w:rFonts w:ascii="Century Gothic" w:hAnsi="Century Gothic" w:cs="Calibri"/>
          <w:color w:val="000000" w:themeColor="text1"/>
          <w:sz w:val="20"/>
          <w:szCs w:val="20"/>
          <w:lang w:eastAsia="en-GB"/>
        </w:rPr>
      </w:pPr>
      <w:proofErr w:type="spellStart"/>
      <w:r w:rsidRPr="00FE21C8">
        <w:rPr>
          <w:rFonts w:ascii="Century Gothic" w:hAnsi="Century Gothic" w:cs="Calibri"/>
          <w:color w:val="000000" w:themeColor="text1"/>
          <w:sz w:val="20"/>
          <w:szCs w:val="20"/>
          <w:lang w:eastAsia="en-GB"/>
        </w:rPr>
        <w:t>Oestrem</w:t>
      </w:r>
      <w:proofErr w:type="spellEnd"/>
      <w:r w:rsidRPr="00FE21C8">
        <w:rPr>
          <w:rFonts w:ascii="Century Gothic" w:hAnsi="Century Gothic" w:cs="Calibri"/>
          <w:color w:val="000000" w:themeColor="text1"/>
          <w:sz w:val="20"/>
          <w:szCs w:val="20"/>
          <w:lang w:eastAsia="en-GB"/>
        </w:rPr>
        <w:t xml:space="preserve"> believes that PMC’s result6 monitors are particularly suited to the Norwegian market because they offer an attractive and affordable nearfield monitoring solution that delivers high resolution and detail, accurate and extended bass and consistent tonal balance at all levels. Demand is ramping up and Matrix has already sold six pairs of result6 to local customers. </w:t>
      </w:r>
    </w:p>
    <w:p w14:paraId="2867CD2E" w14:textId="77777777" w:rsidR="00FE21C8" w:rsidRPr="00FE21C8" w:rsidRDefault="00FE21C8" w:rsidP="00FE21C8">
      <w:pPr>
        <w:spacing w:after="0"/>
        <w:jc w:val="both"/>
        <w:rPr>
          <w:rFonts w:ascii="Century Gothic" w:hAnsi="Century Gothic" w:cs="Calibri"/>
          <w:color w:val="000000" w:themeColor="text1"/>
          <w:sz w:val="20"/>
          <w:szCs w:val="20"/>
          <w:lang w:eastAsia="en-GB"/>
        </w:rPr>
      </w:pPr>
    </w:p>
    <w:p w14:paraId="313720C6" w14:textId="27ABA206" w:rsidR="00FE21C8" w:rsidRPr="00FE21C8" w:rsidRDefault="00FE21C8" w:rsidP="00FE21C8">
      <w:pPr>
        <w:spacing w:after="0"/>
        <w:jc w:val="both"/>
        <w:rPr>
          <w:rFonts w:ascii="Century Gothic" w:eastAsiaTheme="minorHAnsi" w:hAnsi="Century Gothic" w:cs="Calibri"/>
          <w:color w:val="000000" w:themeColor="text1"/>
          <w:sz w:val="20"/>
          <w:szCs w:val="20"/>
          <w:lang w:eastAsia="en-GB"/>
        </w:rPr>
      </w:pPr>
      <w:r w:rsidRPr="00FE21C8">
        <w:rPr>
          <w:rFonts w:ascii="Century Gothic" w:eastAsiaTheme="minorHAnsi" w:hAnsi="Century Gothic" w:cs="Calibri"/>
          <w:color w:val="000000" w:themeColor="text1"/>
          <w:sz w:val="20"/>
          <w:szCs w:val="20"/>
          <w:lang w:eastAsia="en-GB"/>
        </w:rPr>
        <w:t>“Norway is a small country and it can be hard to establish a brand here, but I believe there is a strong future for PMC because the product range offers great quality</w:t>
      </w:r>
      <w:r w:rsidR="00E2100D">
        <w:rPr>
          <w:rFonts w:ascii="Century Gothic" w:eastAsiaTheme="minorHAnsi" w:hAnsi="Century Gothic" w:cs="Calibri"/>
          <w:color w:val="000000" w:themeColor="text1"/>
          <w:sz w:val="20"/>
          <w:szCs w:val="20"/>
          <w:lang w:eastAsia="en-GB"/>
        </w:rPr>
        <w:t xml:space="preserve">,” </w:t>
      </w:r>
      <w:proofErr w:type="spellStart"/>
      <w:r w:rsidRPr="00FE21C8">
        <w:rPr>
          <w:rFonts w:ascii="Century Gothic" w:eastAsiaTheme="minorHAnsi" w:hAnsi="Century Gothic" w:cs="Calibri"/>
          <w:color w:val="000000" w:themeColor="text1"/>
          <w:sz w:val="20"/>
          <w:szCs w:val="20"/>
          <w:lang w:eastAsia="en-GB"/>
        </w:rPr>
        <w:t>Oestrem</w:t>
      </w:r>
      <w:proofErr w:type="spellEnd"/>
      <w:r w:rsidRPr="00FE21C8">
        <w:rPr>
          <w:rFonts w:ascii="Century Gothic" w:eastAsiaTheme="minorHAnsi" w:hAnsi="Century Gothic" w:cs="Calibri"/>
          <w:color w:val="000000" w:themeColor="text1"/>
          <w:sz w:val="20"/>
          <w:szCs w:val="20"/>
          <w:lang w:eastAsia="en-GB"/>
        </w:rPr>
        <w:t xml:space="preserve"> says. “We are working hard to promote PMC products, especially result6, through advertising, review</w:t>
      </w:r>
      <w:bookmarkStart w:id="0" w:name="_GoBack"/>
      <w:bookmarkEnd w:id="0"/>
      <w:r w:rsidRPr="00FE21C8">
        <w:rPr>
          <w:rFonts w:ascii="Century Gothic" w:eastAsiaTheme="minorHAnsi" w:hAnsi="Century Gothic" w:cs="Calibri"/>
          <w:color w:val="000000" w:themeColor="text1"/>
          <w:sz w:val="20"/>
          <w:szCs w:val="20"/>
          <w:lang w:eastAsia="en-GB"/>
        </w:rPr>
        <w:t>s, social media campaigns and demos in key cities. Clients also have the opportunity to try PMC at our premises where we have a studio and a team of technical experts on hand to offer advice.”</w:t>
      </w:r>
    </w:p>
    <w:p w14:paraId="2AF11536" w14:textId="77777777" w:rsidR="00FE21C8" w:rsidRPr="00FE21C8" w:rsidRDefault="00FE21C8" w:rsidP="00FE21C8">
      <w:pPr>
        <w:spacing w:after="0"/>
        <w:jc w:val="both"/>
        <w:rPr>
          <w:rFonts w:ascii="Century Gothic" w:eastAsiaTheme="minorHAnsi" w:hAnsi="Century Gothic" w:cs="Calibri"/>
          <w:color w:val="000000" w:themeColor="text1"/>
          <w:sz w:val="20"/>
          <w:szCs w:val="20"/>
          <w:lang w:eastAsia="en-GB"/>
        </w:rPr>
      </w:pPr>
    </w:p>
    <w:p w14:paraId="28070C2B" w14:textId="42C614E4" w:rsidR="00A616E4" w:rsidRPr="00FE21C8" w:rsidRDefault="00A616E4" w:rsidP="00FE21C8">
      <w:pPr>
        <w:spacing w:after="0"/>
        <w:jc w:val="center"/>
        <w:rPr>
          <w:rFonts w:ascii="Century Gothic" w:eastAsiaTheme="minorHAnsi" w:hAnsi="Century Gothic" w:cs="Calibri"/>
          <w:color w:val="000000" w:themeColor="text1"/>
          <w:sz w:val="20"/>
          <w:szCs w:val="20"/>
          <w:lang w:eastAsia="en-GB"/>
        </w:rPr>
      </w:pPr>
      <w:r w:rsidRPr="00A616E4">
        <w:rPr>
          <w:rFonts w:ascii="Century Gothic" w:eastAsiaTheme="minorHAnsi" w:hAnsi="Century Gothic" w:cstheme="minorBidi"/>
          <w:b/>
          <w:bCs/>
          <w:color w:val="000000" w:themeColor="text1"/>
          <w:sz w:val="20"/>
          <w:szCs w:val="20"/>
          <w:shd w:val="clear" w:color="auto" w:fill="FFFFFF"/>
        </w:rPr>
        <w:t>-ends-</w:t>
      </w:r>
    </w:p>
    <w:p w14:paraId="00C9035C" w14:textId="0CEB907C" w:rsidR="005E3BB3" w:rsidRDefault="005E3BB3" w:rsidP="00A616E4">
      <w:pPr>
        <w:pStyle w:val="NoSpacing"/>
        <w:spacing w:line="276" w:lineRule="auto"/>
        <w:jc w:val="both"/>
        <w:rPr>
          <w:rFonts w:ascii="Century Gothic" w:eastAsiaTheme="minorHAnsi" w:hAnsi="Century Gothic" w:cstheme="minorBidi"/>
          <w:sz w:val="20"/>
          <w:szCs w:val="20"/>
        </w:rPr>
      </w:pPr>
    </w:p>
    <w:p w14:paraId="4412A243" w14:textId="77777777" w:rsidR="00FE21C8" w:rsidRPr="005E3BB3" w:rsidRDefault="00FE21C8" w:rsidP="00A616E4">
      <w:pPr>
        <w:pStyle w:val="NoSpacing"/>
        <w:spacing w:line="276" w:lineRule="auto"/>
        <w:jc w:val="both"/>
        <w:rPr>
          <w:rFonts w:ascii="Century Gothic" w:eastAsiaTheme="minorHAnsi" w:hAnsi="Century Gothic" w:cstheme="minorBidi"/>
          <w:sz w:val="20"/>
          <w:szCs w:val="20"/>
        </w:rPr>
      </w:pPr>
    </w:p>
    <w:p w14:paraId="2A6D0559" w14:textId="77777777" w:rsidR="002A2206" w:rsidRPr="00117481" w:rsidRDefault="002A2206" w:rsidP="00117481">
      <w:pPr>
        <w:spacing w:after="0"/>
        <w:rPr>
          <w:rFonts w:ascii="Century Gothic" w:hAnsi="Century Gothic" w:cs="Calibri"/>
          <w:b/>
          <w:bCs/>
          <w:color w:val="000000"/>
          <w:sz w:val="20"/>
          <w:szCs w:val="20"/>
          <w:lang w:eastAsia="en-GB"/>
        </w:rPr>
      </w:pPr>
      <w:r w:rsidRPr="002A2206">
        <w:rPr>
          <w:rFonts w:ascii="Century Gothic" w:eastAsia="Times New Roman" w:hAnsi="Century Gothic"/>
          <w:b/>
          <w:sz w:val="20"/>
          <w:szCs w:val="20"/>
          <w:lang w:eastAsia="en-GB"/>
        </w:rPr>
        <w:t>About PMC</w:t>
      </w:r>
    </w:p>
    <w:p w14:paraId="3372DE8E" w14:textId="77777777" w:rsidR="002A2206" w:rsidRPr="002A2206" w:rsidRDefault="002A2206" w:rsidP="002A2206">
      <w:pPr>
        <w:spacing w:after="0" w:line="240" w:lineRule="auto"/>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10"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58D0C267" w14:textId="77777777" w:rsidR="002A2206" w:rsidRPr="002A2206" w:rsidRDefault="002A2206" w:rsidP="002A2206">
      <w:pPr>
        <w:spacing w:after="0"/>
        <w:jc w:val="both"/>
        <w:rPr>
          <w:rFonts w:ascii="Century Gothic" w:eastAsia="Times New Roman" w:hAnsi="Century Gothic"/>
          <w:sz w:val="20"/>
          <w:szCs w:val="20"/>
          <w:lang w:eastAsia="en-GB"/>
        </w:rPr>
      </w:pPr>
    </w:p>
    <w:p w14:paraId="5BBEDAEF" w14:textId="77777777" w:rsidR="002A2206" w:rsidRPr="002A2206" w:rsidRDefault="002A2206" w:rsidP="002A2206">
      <w:pPr>
        <w:spacing w:after="0" w:line="240" w:lineRule="auto"/>
        <w:rPr>
          <w:rFonts w:ascii="Century Gothic" w:hAnsi="Century Gothic"/>
          <w:b/>
          <w:sz w:val="20"/>
          <w:szCs w:val="20"/>
        </w:rPr>
      </w:pPr>
      <w:r w:rsidRPr="002A2206">
        <w:rPr>
          <w:rFonts w:ascii="Century Gothic" w:hAnsi="Century Gothic"/>
          <w:b/>
          <w:sz w:val="20"/>
          <w:szCs w:val="20"/>
        </w:rPr>
        <w:t>PMC</w:t>
      </w:r>
    </w:p>
    <w:p w14:paraId="43E1E3C8" w14:textId="77777777" w:rsidR="0065182E" w:rsidRDefault="0065182E" w:rsidP="0065182E">
      <w:pPr>
        <w:spacing w:after="0" w:line="240" w:lineRule="auto"/>
        <w:rPr>
          <w:rFonts w:ascii="Century Gothic" w:hAnsi="Century Gothic"/>
          <w:sz w:val="20"/>
          <w:szCs w:val="20"/>
        </w:rPr>
      </w:pPr>
      <w:r>
        <w:rPr>
          <w:rFonts w:ascii="Century Gothic" w:hAnsi="Century Gothic"/>
          <w:b/>
          <w:sz w:val="20"/>
          <w:szCs w:val="20"/>
        </w:rPr>
        <w:t xml:space="preserve">Tel: </w:t>
      </w:r>
      <w:r>
        <w:rPr>
          <w:rFonts w:ascii="Century Gothic" w:hAnsi="Century Gothic"/>
          <w:color w:val="000000"/>
          <w:spacing w:val="-6"/>
          <w:sz w:val="20"/>
          <w:szCs w:val="20"/>
        </w:rPr>
        <w:t xml:space="preserve">  +44 (0)1767 686300</w:t>
      </w:r>
    </w:p>
    <w:p w14:paraId="4BEC4B25" w14:textId="77777777" w:rsidR="002A2206" w:rsidRPr="002A2206" w:rsidRDefault="00DF0251" w:rsidP="002A2206">
      <w:pPr>
        <w:spacing w:after="0" w:line="240" w:lineRule="auto"/>
        <w:rPr>
          <w:rFonts w:ascii="Century Gothic" w:hAnsi="Century Gothic"/>
          <w:sz w:val="20"/>
          <w:szCs w:val="20"/>
        </w:rPr>
      </w:pPr>
      <w:hyperlink r:id="rId11" w:history="1">
        <w:r w:rsidR="002A2206" w:rsidRPr="00580A76">
          <w:rPr>
            <w:rStyle w:val="Hyperlink"/>
            <w:rFonts w:ascii="Century Gothic" w:hAnsi="Century Gothic"/>
            <w:sz w:val="20"/>
            <w:szCs w:val="20"/>
          </w:rPr>
          <w:t>www.pmc-speakers.com</w:t>
        </w:r>
      </w:hyperlink>
    </w:p>
    <w:p w14:paraId="430B9BF7" w14:textId="77777777" w:rsidR="002A2206" w:rsidRPr="002A2206" w:rsidRDefault="002A2206" w:rsidP="002A2206">
      <w:pPr>
        <w:spacing w:after="0" w:line="240" w:lineRule="auto"/>
        <w:rPr>
          <w:rFonts w:ascii="Century Gothic" w:eastAsia="Times" w:hAnsi="Century Gothic"/>
          <w:sz w:val="20"/>
          <w:szCs w:val="20"/>
        </w:rPr>
      </w:pPr>
    </w:p>
    <w:p w14:paraId="2F6B1E2F" w14:textId="77777777" w:rsidR="002A2206" w:rsidRPr="002A2206" w:rsidRDefault="002A2206" w:rsidP="002A2206">
      <w:pPr>
        <w:spacing w:after="0" w:line="240" w:lineRule="auto"/>
        <w:rPr>
          <w:rFonts w:ascii="Century Gothic" w:eastAsia="Times" w:hAnsi="Century Gothic"/>
          <w:b/>
          <w:sz w:val="20"/>
          <w:szCs w:val="20"/>
        </w:rPr>
      </w:pPr>
    </w:p>
    <w:p w14:paraId="3B71C78B"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1700EA81"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19310386"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0860E90D"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08D94223"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Email</w:t>
      </w:r>
      <w:r w:rsidRPr="002A2206">
        <w:rPr>
          <w:rFonts w:ascii="Century Gothic" w:eastAsia="Times" w:hAnsi="Century Gothic"/>
          <w:sz w:val="20"/>
          <w:szCs w:val="20"/>
        </w:rPr>
        <w:t>: sue@whitenoisepr.co.uk</w:t>
      </w:r>
    </w:p>
    <w:p w14:paraId="11CAE4DA" w14:textId="77777777" w:rsidR="002A2206" w:rsidRPr="002A2206" w:rsidRDefault="002A2206" w:rsidP="002A2206">
      <w:pPr>
        <w:spacing w:after="0"/>
        <w:jc w:val="both"/>
        <w:rPr>
          <w:rFonts w:ascii="Century Gothic" w:eastAsia="Times" w:hAnsi="Century Gothic"/>
          <w:sz w:val="20"/>
          <w:szCs w:val="20"/>
        </w:rPr>
      </w:pPr>
    </w:p>
    <w:p w14:paraId="2FBA3226" w14:textId="77777777" w:rsidR="002A2206" w:rsidRPr="002A2206" w:rsidRDefault="002A2206" w:rsidP="002A2206">
      <w:pPr>
        <w:jc w:val="center"/>
        <w:rPr>
          <w:rFonts w:ascii="Century Gothic" w:hAnsi="Century Gothic"/>
          <w:b/>
          <w:sz w:val="20"/>
          <w:szCs w:val="20"/>
        </w:rPr>
      </w:pPr>
    </w:p>
    <w:p w14:paraId="1522A310" w14:textId="77777777" w:rsidR="002A2206" w:rsidRPr="002A2206" w:rsidRDefault="002A2206" w:rsidP="002A2206">
      <w:pPr>
        <w:jc w:val="center"/>
        <w:rPr>
          <w:rFonts w:ascii="Verdana" w:hAnsi="Verdana"/>
          <w:b/>
          <w:sz w:val="24"/>
          <w:szCs w:val="24"/>
        </w:rPr>
      </w:pPr>
    </w:p>
    <w:sectPr w:rsidR="002A2206" w:rsidRPr="002A220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AD5E1" w14:textId="77777777" w:rsidR="00DF0251" w:rsidRDefault="00DF0251" w:rsidP="002A2206">
      <w:pPr>
        <w:spacing w:after="0" w:line="240" w:lineRule="auto"/>
      </w:pPr>
      <w:r>
        <w:separator/>
      </w:r>
    </w:p>
  </w:endnote>
  <w:endnote w:type="continuationSeparator" w:id="0">
    <w:p w14:paraId="73D0F0CA" w14:textId="77777777" w:rsidR="00DF0251" w:rsidRDefault="00DF0251"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99A64" w14:textId="77777777" w:rsidR="00DF0251" w:rsidRDefault="00DF0251" w:rsidP="002A2206">
      <w:pPr>
        <w:spacing w:after="0" w:line="240" w:lineRule="auto"/>
      </w:pPr>
      <w:r>
        <w:separator/>
      </w:r>
    </w:p>
  </w:footnote>
  <w:footnote w:type="continuationSeparator" w:id="0">
    <w:p w14:paraId="01D77791" w14:textId="77777777" w:rsidR="00DF0251" w:rsidRDefault="00DF0251"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71D8" w14:textId="7C0C42D1" w:rsidR="002A2206" w:rsidRDefault="00C51999" w:rsidP="002A2206">
    <w:pPr>
      <w:pStyle w:val="Header"/>
      <w:jc w:val="center"/>
    </w:pPr>
    <w:r w:rsidRPr="00BB3CFA">
      <w:rPr>
        <w:noProof/>
      </w:rPr>
      <w:drawing>
        <wp:inline distT="0" distB="0" distL="0" distR="0" wp14:anchorId="43641D7C" wp14:editId="329AE9E8">
          <wp:extent cx="3155950" cy="825500"/>
          <wp:effectExtent l="0" t="0" r="0" b="0"/>
          <wp:docPr id="1" name="Picture 1" descr="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0" cy="825500"/>
                  </a:xfrm>
                  <a:prstGeom prst="rect">
                    <a:avLst/>
                  </a:prstGeom>
                  <a:noFill/>
                  <a:ln>
                    <a:noFill/>
                  </a:ln>
                </pic:spPr>
              </pic:pic>
            </a:graphicData>
          </a:graphic>
        </wp:inline>
      </w:drawing>
    </w:r>
  </w:p>
  <w:p w14:paraId="73BA6FA4" w14:textId="77777777" w:rsidR="002A2206" w:rsidRDefault="002A2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27BDD"/>
    <w:rsid w:val="00032B93"/>
    <w:rsid w:val="00033C35"/>
    <w:rsid w:val="00097214"/>
    <w:rsid w:val="000A01E6"/>
    <w:rsid w:val="000A5D71"/>
    <w:rsid w:val="000C6541"/>
    <w:rsid w:val="000D454D"/>
    <w:rsid w:val="000E01DE"/>
    <w:rsid w:val="000E78DF"/>
    <w:rsid w:val="000F0E34"/>
    <w:rsid w:val="000F4D75"/>
    <w:rsid w:val="00104BDD"/>
    <w:rsid w:val="00116CBA"/>
    <w:rsid w:val="00117481"/>
    <w:rsid w:val="00124073"/>
    <w:rsid w:val="00134F30"/>
    <w:rsid w:val="00137D46"/>
    <w:rsid w:val="001712AF"/>
    <w:rsid w:val="001B0FE6"/>
    <w:rsid w:val="001D35E3"/>
    <w:rsid w:val="00200334"/>
    <w:rsid w:val="00214F74"/>
    <w:rsid w:val="00243AE1"/>
    <w:rsid w:val="002575B2"/>
    <w:rsid w:val="00285D68"/>
    <w:rsid w:val="00294984"/>
    <w:rsid w:val="002A2206"/>
    <w:rsid w:val="002C72E8"/>
    <w:rsid w:val="002F2106"/>
    <w:rsid w:val="002F68B2"/>
    <w:rsid w:val="00317BED"/>
    <w:rsid w:val="00340F22"/>
    <w:rsid w:val="003430FC"/>
    <w:rsid w:val="003853BA"/>
    <w:rsid w:val="0038659E"/>
    <w:rsid w:val="00407986"/>
    <w:rsid w:val="0043228D"/>
    <w:rsid w:val="00450C1C"/>
    <w:rsid w:val="00461CA9"/>
    <w:rsid w:val="00472FA4"/>
    <w:rsid w:val="004A06F9"/>
    <w:rsid w:val="004C32EA"/>
    <w:rsid w:val="004D767E"/>
    <w:rsid w:val="005205D2"/>
    <w:rsid w:val="00551278"/>
    <w:rsid w:val="005762A3"/>
    <w:rsid w:val="00576EF3"/>
    <w:rsid w:val="005C7813"/>
    <w:rsid w:val="005D1972"/>
    <w:rsid w:val="005D5469"/>
    <w:rsid w:val="005E3BB3"/>
    <w:rsid w:val="005E7FB5"/>
    <w:rsid w:val="005F0460"/>
    <w:rsid w:val="005F3543"/>
    <w:rsid w:val="005F3D95"/>
    <w:rsid w:val="00610C1F"/>
    <w:rsid w:val="00621115"/>
    <w:rsid w:val="006248BC"/>
    <w:rsid w:val="0063683D"/>
    <w:rsid w:val="0065182E"/>
    <w:rsid w:val="006566E2"/>
    <w:rsid w:val="00712F35"/>
    <w:rsid w:val="00717DC6"/>
    <w:rsid w:val="007327B9"/>
    <w:rsid w:val="00757B66"/>
    <w:rsid w:val="007C276F"/>
    <w:rsid w:val="007C3D12"/>
    <w:rsid w:val="00805A19"/>
    <w:rsid w:val="00876B3F"/>
    <w:rsid w:val="008A69DC"/>
    <w:rsid w:val="008B2283"/>
    <w:rsid w:val="008B5E81"/>
    <w:rsid w:val="008E40C4"/>
    <w:rsid w:val="00907B83"/>
    <w:rsid w:val="00922FB6"/>
    <w:rsid w:val="00925ED4"/>
    <w:rsid w:val="00992E82"/>
    <w:rsid w:val="009C5044"/>
    <w:rsid w:val="009C59C7"/>
    <w:rsid w:val="009F2F14"/>
    <w:rsid w:val="00A60004"/>
    <w:rsid w:val="00A616E4"/>
    <w:rsid w:val="00A621B4"/>
    <w:rsid w:val="00A65330"/>
    <w:rsid w:val="00AC28E2"/>
    <w:rsid w:val="00AD55B4"/>
    <w:rsid w:val="00AD6A70"/>
    <w:rsid w:val="00B01A28"/>
    <w:rsid w:val="00B175FE"/>
    <w:rsid w:val="00B20EE7"/>
    <w:rsid w:val="00B2130F"/>
    <w:rsid w:val="00B416D5"/>
    <w:rsid w:val="00B42D72"/>
    <w:rsid w:val="00B8022C"/>
    <w:rsid w:val="00BB14D4"/>
    <w:rsid w:val="00BB3CFA"/>
    <w:rsid w:val="00BC711B"/>
    <w:rsid w:val="00BE5541"/>
    <w:rsid w:val="00BF6C2B"/>
    <w:rsid w:val="00C17CA8"/>
    <w:rsid w:val="00C3177E"/>
    <w:rsid w:val="00C46CA1"/>
    <w:rsid w:val="00C51999"/>
    <w:rsid w:val="00C57CF0"/>
    <w:rsid w:val="00C93F63"/>
    <w:rsid w:val="00CA658D"/>
    <w:rsid w:val="00CA73EE"/>
    <w:rsid w:val="00CB6122"/>
    <w:rsid w:val="00D22A7D"/>
    <w:rsid w:val="00D26EB0"/>
    <w:rsid w:val="00D33AAE"/>
    <w:rsid w:val="00D6354E"/>
    <w:rsid w:val="00D65645"/>
    <w:rsid w:val="00D832F6"/>
    <w:rsid w:val="00DB2EA9"/>
    <w:rsid w:val="00DB3CDD"/>
    <w:rsid w:val="00DE040C"/>
    <w:rsid w:val="00DF0251"/>
    <w:rsid w:val="00DF0961"/>
    <w:rsid w:val="00E2100D"/>
    <w:rsid w:val="00E43285"/>
    <w:rsid w:val="00E60A5D"/>
    <w:rsid w:val="00E809F0"/>
    <w:rsid w:val="00E82E12"/>
    <w:rsid w:val="00E8331D"/>
    <w:rsid w:val="00EB20BF"/>
    <w:rsid w:val="00EB7D3B"/>
    <w:rsid w:val="00EC3E5C"/>
    <w:rsid w:val="00EC5DE8"/>
    <w:rsid w:val="00EE30C4"/>
    <w:rsid w:val="00EF0C35"/>
    <w:rsid w:val="00F00861"/>
    <w:rsid w:val="00F11CF5"/>
    <w:rsid w:val="00F33007"/>
    <w:rsid w:val="00F960AC"/>
    <w:rsid w:val="00FA4815"/>
    <w:rsid w:val="00FD42A0"/>
    <w:rsid w:val="00FE21C8"/>
    <w:rsid w:val="00FE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6A91"/>
  <w15:chartTrackingRefBased/>
  <w15:docId w15:val="{F19711E2-DAEF-4FE3-B5BB-15C21EA3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nhideWhenUsed/>
    <w:rsid w:val="002A2206"/>
    <w:rPr>
      <w:color w:val="0000FF"/>
      <w:u w:val="single"/>
    </w:rPr>
  </w:style>
  <w:style w:type="paragraph" w:styleId="NoSpacing">
    <w:name w:val="No Spacing"/>
    <w:uiPriority w:val="1"/>
    <w:qFormat/>
    <w:rsid w:val="00104BDD"/>
    <w:rPr>
      <w:sz w:val="22"/>
      <w:szCs w:val="22"/>
      <w:lang w:eastAsia="en-US"/>
    </w:rPr>
  </w:style>
  <w:style w:type="character" w:customStyle="1" w:styleId="apple-converted-space">
    <w:name w:val="apple-converted-space"/>
    <w:rsid w:val="005C7813"/>
  </w:style>
  <w:style w:type="character" w:styleId="UnresolvedMention">
    <w:name w:val="Unresolved Mention"/>
    <w:uiPriority w:val="99"/>
    <w:semiHidden/>
    <w:unhideWhenUsed/>
    <w:rsid w:val="00F33007"/>
    <w:rPr>
      <w:color w:val="808080"/>
      <w:shd w:val="clear" w:color="auto" w:fill="E6E6E6"/>
    </w:rPr>
  </w:style>
  <w:style w:type="character" w:styleId="FollowedHyperlink">
    <w:name w:val="FollowedHyperlink"/>
    <w:basedOn w:val="DefaultParagraphFont"/>
    <w:uiPriority w:val="99"/>
    <w:semiHidden/>
    <w:unhideWhenUsed/>
    <w:rsid w:val="00EC3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612">
      <w:bodyDiv w:val="1"/>
      <w:marLeft w:val="0"/>
      <w:marRight w:val="0"/>
      <w:marTop w:val="0"/>
      <w:marBottom w:val="0"/>
      <w:divBdr>
        <w:top w:val="none" w:sz="0" w:space="0" w:color="auto"/>
        <w:left w:val="none" w:sz="0" w:space="0" w:color="auto"/>
        <w:bottom w:val="none" w:sz="0" w:space="0" w:color="auto"/>
        <w:right w:val="none" w:sz="0" w:space="0" w:color="auto"/>
      </w:divBdr>
    </w:div>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517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525026477">
      <w:bodyDiv w:val="1"/>
      <w:marLeft w:val="0"/>
      <w:marRight w:val="0"/>
      <w:marTop w:val="0"/>
      <w:marBottom w:val="0"/>
      <w:divBdr>
        <w:top w:val="none" w:sz="0" w:space="0" w:color="auto"/>
        <w:left w:val="none" w:sz="0" w:space="0" w:color="auto"/>
        <w:bottom w:val="none" w:sz="0" w:space="0" w:color="auto"/>
        <w:right w:val="none" w:sz="0" w:space="0" w:color="auto"/>
      </w:divBdr>
    </w:div>
    <w:div w:id="729764927">
      <w:bodyDiv w:val="1"/>
      <w:marLeft w:val="0"/>
      <w:marRight w:val="0"/>
      <w:marTop w:val="0"/>
      <w:marBottom w:val="0"/>
      <w:divBdr>
        <w:top w:val="none" w:sz="0" w:space="0" w:color="auto"/>
        <w:left w:val="none" w:sz="0" w:space="0" w:color="auto"/>
        <w:bottom w:val="none" w:sz="0" w:space="0" w:color="auto"/>
        <w:right w:val="none" w:sz="0" w:space="0" w:color="auto"/>
      </w:divBdr>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
    <w:div w:id="1455979889">
      <w:bodyDiv w:val="1"/>
      <w:marLeft w:val="0"/>
      <w:marRight w:val="0"/>
      <w:marTop w:val="0"/>
      <w:marBottom w:val="0"/>
      <w:divBdr>
        <w:top w:val="none" w:sz="0" w:space="0" w:color="auto"/>
        <w:left w:val="none" w:sz="0" w:space="0" w:color="auto"/>
        <w:bottom w:val="none" w:sz="0" w:space="0" w:color="auto"/>
        <w:right w:val="none" w:sz="0" w:space="0" w:color="auto"/>
      </w:divBdr>
    </w:div>
    <w:div w:id="20045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mc-speakers.com" TargetMode="External"/><Relationship Id="rId5" Type="http://schemas.openxmlformats.org/officeDocument/2006/relationships/settings" Target="settings.xml"/><Relationship Id="rId10" Type="http://schemas.openxmlformats.org/officeDocument/2006/relationships/hyperlink" Target="http://www.pmc-speakers.com" TargetMode="External"/><Relationship Id="rId4" Type="http://schemas.openxmlformats.org/officeDocument/2006/relationships/styles" Target="styles.xml"/><Relationship Id="rId9" Type="http://schemas.openxmlformats.org/officeDocument/2006/relationships/hyperlink" Target="https://www.matrixproaudio.n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EE70E-E2D8-4C96-9E47-7631CE06B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755DB-6737-443F-9192-7E8112EABB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AE9A01-8849-4A70-BF86-15533675FC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3809</CharactersWithSpaces>
  <SharedDoc>false</SharedDoc>
  <HLinks>
    <vt:vector size="12" baseType="variant">
      <vt:variant>
        <vt:i4>5832729</vt:i4>
      </vt:variant>
      <vt:variant>
        <vt:i4>3</vt:i4>
      </vt:variant>
      <vt:variant>
        <vt:i4>0</vt:i4>
      </vt:variant>
      <vt:variant>
        <vt:i4>5</vt:i4>
      </vt:variant>
      <vt:variant>
        <vt:lpwstr>http://www.pmc-speakers.com/</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7</cp:revision>
  <dcterms:created xsi:type="dcterms:W3CDTF">2019-08-15T09:33:00Z</dcterms:created>
  <dcterms:modified xsi:type="dcterms:W3CDTF">2019-08-29T10:28:00Z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