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9FA50" w14:textId="77777777" w:rsidR="0081790A" w:rsidRDefault="0081790A" w:rsidP="00BC711B">
      <w:pPr>
        <w:jc w:val="center"/>
        <w:rPr>
          <w:rFonts w:ascii="Verdana" w:hAnsi="Verdana"/>
          <w:b/>
          <w:sz w:val="28"/>
          <w:szCs w:val="28"/>
        </w:rPr>
      </w:pPr>
    </w:p>
    <w:p w14:paraId="32151007" w14:textId="06C9C93E" w:rsidR="002A2206" w:rsidRDefault="002A2206" w:rsidP="00BC711B">
      <w:pPr>
        <w:jc w:val="center"/>
        <w:rPr>
          <w:rFonts w:ascii="Verdana" w:hAnsi="Verdana"/>
          <w:b/>
          <w:sz w:val="28"/>
          <w:szCs w:val="28"/>
        </w:rPr>
      </w:pPr>
      <w:r w:rsidRPr="00095819">
        <w:rPr>
          <w:rFonts w:ascii="Verdana" w:hAnsi="Verdana"/>
          <w:b/>
          <w:sz w:val="28"/>
          <w:szCs w:val="28"/>
        </w:rPr>
        <w:t>PRESS RELEASE</w:t>
      </w:r>
    </w:p>
    <w:p w14:paraId="74A8B236" w14:textId="77777777" w:rsidR="0081790A" w:rsidRDefault="0081790A" w:rsidP="00D1017F">
      <w:pPr>
        <w:pStyle w:val="NoSpacing"/>
        <w:spacing w:line="276" w:lineRule="auto"/>
        <w:jc w:val="center"/>
        <w:rPr>
          <w:rFonts w:ascii="Verdana" w:hAnsi="Verdana"/>
          <w:b/>
          <w:bCs/>
          <w:sz w:val="24"/>
          <w:szCs w:val="24"/>
        </w:rPr>
      </w:pPr>
    </w:p>
    <w:p w14:paraId="421EE27E" w14:textId="2A64B60C" w:rsidR="00D1017F" w:rsidRPr="00117456" w:rsidRDefault="00D1017F" w:rsidP="00D1017F">
      <w:pPr>
        <w:pStyle w:val="NoSpacing"/>
        <w:spacing w:line="276" w:lineRule="auto"/>
        <w:jc w:val="center"/>
        <w:rPr>
          <w:rFonts w:ascii="Verdana" w:hAnsi="Verdana"/>
          <w:b/>
          <w:bCs/>
          <w:sz w:val="24"/>
          <w:szCs w:val="24"/>
        </w:rPr>
      </w:pPr>
      <w:r w:rsidRPr="00117456">
        <w:rPr>
          <w:rFonts w:ascii="Verdana" w:hAnsi="Verdana"/>
          <w:b/>
          <w:bCs/>
          <w:sz w:val="24"/>
          <w:szCs w:val="24"/>
        </w:rPr>
        <w:t xml:space="preserve">Stats Perform and </w:t>
      </w:r>
      <w:proofErr w:type="spellStart"/>
      <w:r w:rsidRPr="00117456">
        <w:rPr>
          <w:rFonts w:ascii="Verdana" w:hAnsi="Verdana"/>
          <w:b/>
          <w:bCs/>
          <w:sz w:val="24"/>
          <w:szCs w:val="24"/>
        </w:rPr>
        <w:t>NativeWaves</w:t>
      </w:r>
      <w:proofErr w:type="spellEnd"/>
      <w:r w:rsidRPr="00117456">
        <w:rPr>
          <w:rFonts w:ascii="Verdana" w:hAnsi="Verdana"/>
          <w:b/>
          <w:bCs/>
          <w:sz w:val="24"/>
          <w:szCs w:val="24"/>
        </w:rPr>
        <w:t xml:space="preserve"> Partner to Launch a New Second Screen Offering for Sports Fans Looking for More Data and In-Game Viewing Options</w:t>
      </w:r>
    </w:p>
    <w:p w14:paraId="61F24D76" w14:textId="77777777" w:rsidR="00117456" w:rsidRPr="00117456" w:rsidRDefault="00117456" w:rsidP="00D1017F">
      <w:pPr>
        <w:pStyle w:val="NoSpacing"/>
        <w:spacing w:line="276" w:lineRule="auto"/>
        <w:jc w:val="center"/>
        <w:rPr>
          <w:rFonts w:ascii="Verdana" w:hAnsi="Verdana"/>
          <w:b/>
          <w:bCs/>
          <w:sz w:val="20"/>
          <w:szCs w:val="20"/>
        </w:rPr>
      </w:pPr>
    </w:p>
    <w:p w14:paraId="3E46335D" w14:textId="55A84142" w:rsidR="00A22361" w:rsidRPr="00117456" w:rsidRDefault="00BA21A2" w:rsidP="00117456">
      <w:pPr>
        <w:pStyle w:val="NoSpacing"/>
        <w:spacing w:line="276" w:lineRule="auto"/>
        <w:jc w:val="center"/>
        <w:rPr>
          <w:rFonts w:ascii="Verdana" w:hAnsi="Verdana"/>
          <w:i/>
          <w:iCs/>
          <w:sz w:val="20"/>
          <w:szCs w:val="20"/>
        </w:rPr>
      </w:pPr>
      <w:r w:rsidRPr="00117456">
        <w:rPr>
          <w:rFonts w:ascii="Verdana" w:hAnsi="Verdana"/>
          <w:i/>
          <w:iCs/>
          <w:sz w:val="20"/>
          <w:szCs w:val="20"/>
        </w:rPr>
        <w:t>The partnership gives soccer fans a fully synchronized and personalized live experience on their second screen devices</w:t>
      </w:r>
    </w:p>
    <w:p w14:paraId="32DC7125" w14:textId="77777777" w:rsidR="00117456" w:rsidRPr="00117456" w:rsidRDefault="00117456" w:rsidP="00117456">
      <w:pPr>
        <w:pStyle w:val="NoSpacing"/>
        <w:spacing w:line="276" w:lineRule="auto"/>
        <w:jc w:val="center"/>
        <w:rPr>
          <w:rFonts w:ascii="Roboto" w:hAnsi="Roboto"/>
          <w:i/>
          <w:iCs/>
          <w:sz w:val="20"/>
          <w:szCs w:val="20"/>
        </w:rPr>
      </w:pPr>
    </w:p>
    <w:p w14:paraId="6D2B642D" w14:textId="0AFFBC7F" w:rsidR="00D42BA8" w:rsidRPr="00D42BA8" w:rsidRDefault="00117456" w:rsidP="00D42BA8">
      <w:pPr>
        <w:pStyle w:val="NoSpacing"/>
        <w:spacing w:line="276" w:lineRule="auto"/>
        <w:jc w:val="both"/>
        <w:rPr>
          <w:rFonts w:ascii="Verdana" w:eastAsia="Times New Roman" w:hAnsi="Verdana"/>
          <w:color w:val="000000" w:themeColor="text1"/>
          <w:sz w:val="20"/>
          <w:szCs w:val="20"/>
          <w:shd w:val="clear" w:color="auto" w:fill="FFFFFF"/>
          <w:lang w:val="en-US" w:eastAsia="en-GB"/>
        </w:rPr>
      </w:pPr>
      <w:r w:rsidRPr="00117456">
        <w:rPr>
          <w:rFonts w:ascii="Verdana" w:eastAsia="Times New Roman" w:hAnsi="Verdana"/>
          <w:b/>
          <w:bCs/>
          <w:color w:val="242424"/>
          <w:sz w:val="20"/>
          <w:szCs w:val="20"/>
          <w:shd w:val="clear" w:color="auto" w:fill="FFFFFF"/>
          <w:lang w:val="en-US" w:eastAsia="en-GB"/>
        </w:rPr>
        <w:t>Chicago, USA/Salzburg, Austria</w:t>
      </w:r>
      <w:r w:rsidRPr="00117456">
        <w:rPr>
          <w:rFonts w:ascii="Verdana" w:eastAsia="Times New Roman" w:hAnsi="Verdana"/>
          <w:color w:val="242424"/>
          <w:sz w:val="20"/>
          <w:szCs w:val="20"/>
          <w:shd w:val="clear" w:color="auto" w:fill="FFFFFF"/>
          <w:lang w:val="en-US" w:eastAsia="en-GB"/>
        </w:rPr>
        <w:t xml:space="preserve">. </w:t>
      </w:r>
      <w:r w:rsidRPr="00117456">
        <w:rPr>
          <w:rFonts w:ascii="Verdana" w:eastAsia="Times New Roman" w:hAnsi="Verdana"/>
          <w:b/>
          <w:bCs/>
          <w:color w:val="242424"/>
          <w:sz w:val="20"/>
          <w:szCs w:val="20"/>
          <w:shd w:val="clear" w:color="auto" w:fill="FFFFFF"/>
          <w:lang w:val="en-US" w:eastAsia="en-GB"/>
        </w:rPr>
        <w:t>November 18, 2020</w:t>
      </w:r>
      <w:r>
        <w:rPr>
          <w:rFonts w:ascii="Verdana" w:eastAsia="Times New Roman" w:hAnsi="Verdana"/>
          <w:b/>
          <w:bCs/>
          <w:color w:val="242424"/>
          <w:sz w:val="20"/>
          <w:szCs w:val="20"/>
          <w:shd w:val="clear" w:color="auto" w:fill="FFFFFF"/>
          <w:lang w:val="en-US" w:eastAsia="en-GB"/>
        </w:rPr>
        <w:t xml:space="preserve">: </w:t>
      </w:r>
      <w:r w:rsidR="00D42BA8" w:rsidRPr="00117456">
        <w:rPr>
          <w:rFonts w:ascii="Verdana" w:eastAsia="Times New Roman" w:hAnsi="Verdana"/>
          <w:color w:val="000000" w:themeColor="text1"/>
          <w:sz w:val="20"/>
          <w:szCs w:val="20"/>
          <w:shd w:val="clear" w:color="auto" w:fill="FFFFFF"/>
          <w:lang w:val="en-US" w:eastAsia="en-GB"/>
        </w:rPr>
        <w:t>Stats</w:t>
      </w:r>
      <w:r w:rsidR="00D42BA8" w:rsidRPr="00D42BA8">
        <w:rPr>
          <w:rFonts w:ascii="Verdana" w:eastAsia="Times New Roman" w:hAnsi="Verdana"/>
          <w:color w:val="000000" w:themeColor="text1"/>
          <w:sz w:val="20"/>
          <w:szCs w:val="20"/>
          <w:shd w:val="clear" w:color="auto" w:fill="FFFFFF"/>
          <w:lang w:val="en-US" w:eastAsia="en-GB"/>
        </w:rPr>
        <w:t xml:space="preserve"> Perform, the </w:t>
      </w:r>
      <w:proofErr w:type="spellStart"/>
      <w:r w:rsidR="00D42BA8" w:rsidRPr="00D42BA8">
        <w:rPr>
          <w:rFonts w:ascii="Verdana" w:eastAsia="Times New Roman" w:hAnsi="Verdana"/>
          <w:color w:val="000000" w:themeColor="text1"/>
          <w:sz w:val="20"/>
          <w:szCs w:val="20"/>
          <w:shd w:val="clear" w:color="auto" w:fill="FFFFFF"/>
          <w:lang w:val="en-US" w:eastAsia="en-GB"/>
        </w:rPr>
        <w:t>SportsTech</w:t>
      </w:r>
      <w:proofErr w:type="spellEnd"/>
      <w:r w:rsidR="00D42BA8" w:rsidRPr="00D42BA8">
        <w:rPr>
          <w:rFonts w:ascii="Verdana" w:eastAsia="Times New Roman" w:hAnsi="Verdana"/>
          <w:color w:val="000000" w:themeColor="text1"/>
          <w:sz w:val="20"/>
          <w:szCs w:val="20"/>
          <w:shd w:val="clear" w:color="auto" w:fill="FFFFFF"/>
          <w:lang w:val="en-US" w:eastAsia="en-GB"/>
        </w:rPr>
        <w:t xml:space="preserve"> leader in AI and data technology, and </w:t>
      </w:r>
      <w:proofErr w:type="spellStart"/>
      <w:r w:rsidR="00D42BA8" w:rsidRPr="00D42BA8">
        <w:rPr>
          <w:rFonts w:ascii="Verdana" w:eastAsia="Times New Roman" w:hAnsi="Verdana"/>
          <w:color w:val="000000" w:themeColor="text1"/>
          <w:sz w:val="20"/>
          <w:szCs w:val="20"/>
          <w:shd w:val="clear" w:color="auto" w:fill="FFFFFF"/>
          <w:lang w:val="en-US" w:eastAsia="en-GB"/>
        </w:rPr>
        <w:t>NativeWaves</w:t>
      </w:r>
      <w:proofErr w:type="spellEnd"/>
      <w:r w:rsidR="00D42BA8" w:rsidRPr="00D42BA8">
        <w:rPr>
          <w:rFonts w:ascii="Verdana" w:eastAsia="Times New Roman" w:hAnsi="Verdana"/>
          <w:color w:val="000000" w:themeColor="text1"/>
          <w:sz w:val="20"/>
          <w:szCs w:val="20"/>
          <w:shd w:val="clear" w:color="auto" w:fill="FFFFFF"/>
          <w:lang w:val="en-US" w:eastAsia="en-GB"/>
        </w:rPr>
        <w:t>, a high-tech ultra-low latency streaming and high precision synchronization solutions company, today announced a new partnership and the launch of a new product that gives sports fans an enhanced viewing experience on their mobile devices.</w:t>
      </w:r>
    </w:p>
    <w:p w14:paraId="34AEF867" w14:textId="77777777" w:rsidR="00D42BA8" w:rsidRPr="00D42BA8" w:rsidRDefault="00D42BA8" w:rsidP="00D42BA8">
      <w:pPr>
        <w:spacing w:after="0"/>
        <w:jc w:val="both"/>
        <w:rPr>
          <w:rFonts w:ascii="Verdana" w:eastAsia="Times New Roman" w:hAnsi="Verdana"/>
          <w:color w:val="000000" w:themeColor="text1"/>
          <w:sz w:val="20"/>
          <w:szCs w:val="20"/>
          <w:shd w:val="clear" w:color="auto" w:fill="FFFFFF"/>
          <w:lang w:val="en-US" w:eastAsia="en-GB"/>
        </w:rPr>
      </w:pPr>
    </w:p>
    <w:p w14:paraId="377C4A2E" w14:textId="77777777" w:rsidR="00D42BA8" w:rsidRPr="00D42BA8" w:rsidRDefault="00D42BA8" w:rsidP="00D42BA8">
      <w:pPr>
        <w:spacing w:after="0"/>
        <w:jc w:val="both"/>
        <w:rPr>
          <w:rFonts w:ascii="Verdana" w:eastAsia="Times New Roman" w:hAnsi="Verdana"/>
          <w:color w:val="000000" w:themeColor="text1"/>
          <w:sz w:val="20"/>
          <w:szCs w:val="20"/>
          <w:shd w:val="clear" w:color="auto" w:fill="FFFFFF"/>
          <w:lang w:val="en-US" w:eastAsia="en-GB"/>
        </w:rPr>
      </w:pPr>
      <w:r w:rsidRPr="00D42BA8">
        <w:rPr>
          <w:rFonts w:ascii="Verdana" w:eastAsia="Times New Roman" w:hAnsi="Verdana"/>
          <w:color w:val="000000" w:themeColor="text1"/>
          <w:sz w:val="20"/>
          <w:szCs w:val="20"/>
          <w:shd w:val="clear" w:color="auto" w:fill="FFFFFF"/>
          <w:lang w:val="en-US" w:eastAsia="en-GB"/>
        </w:rPr>
        <w:t xml:space="preserve">The groundbreaking tool combines the data and analytic strengths of Stats Perform with the advanced streaming and multi-channel synchronization technology offered by solutions and media experience company </w:t>
      </w:r>
      <w:proofErr w:type="spellStart"/>
      <w:r w:rsidRPr="00D42BA8">
        <w:rPr>
          <w:rFonts w:ascii="Verdana" w:eastAsia="Times New Roman" w:hAnsi="Verdana"/>
          <w:color w:val="000000" w:themeColor="text1"/>
          <w:sz w:val="20"/>
          <w:szCs w:val="20"/>
          <w:shd w:val="clear" w:color="auto" w:fill="FFFFFF"/>
          <w:lang w:val="en-US" w:eastAsia="en-GB"/>
        </w:rPr>
        <w:t>NativeWaves</w:t>
      </w:r>
      <w:proofErr w:type="spellEnd"/>
      <w:r w:rsidRPr="00D42BA8">
        <w:rPr>
          <w:rFonts w:ascii="Verdana" w:eastAsia="Times New Roman" w:hAnsi="Verdana"/>
          <w:color w:val="000000" w:themeColor="text1"/>
          <w:sz w:val="20"/>
          <w:szCs w:val="20"/>
          <w:shd w:val="clear" w:color="auto" w:fill="FFFFFF"/>
          <w:lang w:val="en-US" w:eastAsia="en-GB"/>
        </w:rPr>
        <w:t xml:space="preserve">. The new platform lets fans create their own personalized viewer experience, overlaying video angles they choose and the data and information they want to see, creating a unique second screen experience that can be leveraged by broadcast and OTT providers. </w:t>
      </w:r>
    </w:p>
    <w:p w14:paraId="36369A7B" w14:textId="77777777" w:rsidR="00D42BA8" w:rsidRPr="00D42BA8" w:rsidRDefault="00D42BA8" w:rsidP="00D42BA8">
      <w:pPr>
        <w:spacing w:after="0"/>
        <w:jc w:val="both"/>
        <w:rPr>
          <w:rFonts w:ascii="Verdana" w:eastAsia="Times New Roman" w:hAnsi="Verdana"/>
          <w:color w:val="000000" w:themeColor="text1"/>
          <w:sz w:val="20"/>
          <w:szCs w:val="20"/>
          <w:shd w:val="clear" w:color="auto" w:fill="FFFFFF"/>
          <w:lang w:val="en-US" w:eastAsia="en-GB"/>
        </w:rPr>
      </w:pPr>
    </w:p>
    <w:p w14:paraId="67D13D5E" w14:textId="77777777" w:rsidR="00D42BA8" w:rsidRPr="00D42BA8" w:rsidRDefault="00D42BA8" w:rsidP="00D42BA8">
      <w:pPr>
        <w:spacing w:after="0"/>
        <w:jc w:val="both"/>
        <w:rPr>
          <w:rFonts w:ascii="Verdana" w:eastAsia="Times New Roman" w:hAnsi="Verdana"/>
          <w:color w:val="000000" w:themeColor="text1"/>
          <w:sz w:val="20"/>
          <w:szCs w:val="20"/>
          <w:shd w:val="clear" w:color="auto" w:fill="FFFFFF"/>
          <w:lang w:val="en-US" w:eastAsia="en-GB"/>
        </w:rPr>
      </w:pPr>
      <w:r w:rsidRPr="00D42BA8">
        <w:rPr>
          <w:rFonts w:ascii="Verdana" w:eastAsia="Times New Roman" w:hAnsi="Verdana"/>
          <w:color w:val="000000" w:themeColor="text1"/>
          <w:sz w:val="20"/>
          <w:szCs w:val="20"/>
          <w:shd w:val="clear" w:color="auto" w:fill="FFFFFF"/>
          <w:lang w:val="en-US" w:eastAsia="en-GB"/>
        </w:rPr>
        <w:t xml:space="preserve">Based in Austria, </w:t>
      </w:r>
      <w:proofErr w:type="spellStart"/>
      <w:r w:rsidRPr="00D42BA8">
        <w:rPr>
          <w:rFonts w:ascii="Verdana" w:eastAsia="Times New Roman" w:hAnsi="Verdana"/>
          <w:color w:val="000000" w:themeColor="text1"/>
          <w:sz w:val="20"/>
          <w:szCs w:val="20"/>
          <w:shd w:val="clear" w:color="auto" w:fill="FFFFFF"/>
          <w:lang w:val="en-US" w:eastAsia="en-GB"/>
        </w:rPr>
        <w:t>NativeWaves</w:t>
      </w:r>
      <w:proofErr w:type="spellEnd"/>
      <w:r w:rsidRPr="00D42BA8">
        <w:rPr>
          <w:rFonts w:ascii="Verdana" w:eastAsia="Times New Roman" w:hAnsi="Verdana"/>
          <w:color w:val="000000" w:themeColor="text1"/>
          <w:sz w:val="20"/>
          <w:szCs w:val="20"/>
          <w:shd w:val="clear" w:color="auto" w:fill="FFFFFF"/>
          <w:lang w:val="en-US" w:eastAsia="en-GB"/>
        </w:rPr>
        <w:t xml:space="preserve"> uses ultra-low latency streaming technology to deliver a high precision synchronization solution that allows audiences to choose what they want to see. It provides instant access to alternate camera angles, audio and data feeds without any lagging sequences or interruptions to enhance the viewing experience.</w:t>
      </w:r>
    </w:p>
    <w:p w14:paraId="612C336F" w14:textId="77777777" w:rsidR="00D42BA8" w:rsidRPr="00D42BA8" w:rsidRDefault="00D42BA8" w:rsidP="00D42BA8">
      <w:pPr>
        <w:spacing w:after="0"/>
        <w:jc w:val="both"/>
        <w:rPr>
          <w:rFonts w:ascii="Verdana" w:eastAsia="Times New Roman" w:hAnsi="Verdana"/>
          <w:color w:val="000000" w:themeColor="text1"/>
          <w:sz w:val="20"/>
          <w:szCs w:val="20"/>
          <w:shd w:val="clear" w:color="auto" w:fill="FFFFFF"/>
          <w:lang w:val="en-US" w:eastAsia="en-GB"/>
        </w:rPr>
      </w:pPr>
    </w:p>
    <w:p w14:paraId="77BE25ED" w14:textId="77777777" w:rsidR="00D42BA8" w:rsidRPr="00D42BA8" w:rsidRDefault="00D42BA8" w:rsidP="00D42BA8">
      <w:pPr>
        <w:spacing w:after="0"/>
        <w:jc w:val="both"/>
        <w:rPr>
          <w:rFonts w:ascii="Verdana" w:eastAsia="Times New Roman" w:hAnsi="Verdana"/>
          <w:color w:val="000000" w:themeColor="text1"/>
          <w:sz w:val="20"/>
          <w:szCs w:val="20"/>
          <w:shd w:val="clear" w:color="auto" w:fill="FFFFFF"/>
          <w:lang w:val="en-US" w:eastAsia="en-GB"/>
        </w:rPr>
      </w:pPr>
      <w:r w:rsidRPr="00D42BA8">
        <w:rPr>
          <w:rFonts w:ascii="Verdana" w:eastAsia="Times New Roman" w:hAnsi="Verdana"/>
          <w:color w:val="000000" w:themeColor="text1"/>
          <w:sz w:val="20"/>
          <w:szCs w:val="20"/>
          <w:shd w:val="clear" w:color="auto" w:fill="FFFFFF"/>
          <w:lang w:val="en-US" w:eastAsia="en-GB"/>
        </w:rPr>
        <w:t xml:space="preserve">“We are really excited to be partnering with a global leader in sports data such as Stats Perform to bring this new captivating experience to sports enthusiasts worldwide,” adds Eva </w:t>
      </w:r>
      <w:proofErr w:type="spellStart"/>
      <w:r w:rsidRPr="00D42BA8">
        <w:rPr>
          <w:rFonts w:ascii="Verdana" w:eastAsia="Times New Roman" w:hAnsi="Verdana"/>
          <w:color w:val="000000" w:themeColor="text1"/>
          <w:sz w:val="20"/>
          <w:szCs w:val="20"/>
          <w:shd w:val="clear" w:color="auto" w:fill="FFFFFF"/>
          <w:lang w:val="en-US" w:eastAsia="en-GB"/>
        </w:rPr>
        <w:t>Wimmers</w:t>
      </w:r>
      <w:proofErr w:type="spellEnd"/>
      <w:r w:rsidRPr="00D42BA8">
        <w:rPr>
          <w:rFonts w:ascii="Verdana" w:eastAsia="Times New Roman" w:hAnsi="Verdana"/>
          <w:color w:val="000000" w:themeColor="text1"/>
          <w:sz w:val="20"/>
          <w:szCs w:val="20"/>
          <w:shd w:val="clear" w:color="auto" w:fill="FFFFFF"/>
          <w:lang w:val="en-US" w:eastAsia="en-GB"/>
        </w:rPr>
        <w:t xml:space="preserve">, CEO of </w:t>
      </w:r>
      <w:proofErr w:type="spellStart"/>
      <w:r w:rsidRPr="00D42BA8">
        <w:rPr>
          <w:rFonts w:ascii="Verdana" w:eastAsia="Times New Roman" w:hAnsi="Verdana"/>
          <w:color w:val="000000" w:themeColor="text1"/>
          <w:sz w:val="20"/>
          <w:szCs w:val="20"/>
          <w:shd w:val="clear" w:color="auto" w:fill="FFFFFF"/>
          <w:lang w:val="en-US" w:eastAsia="en-GB"/>
        </w:rPr>
        <w:t>NativeWaves</w:t>
      </w:r>
      <w:proofErr w:type="spellEnd"/>
      <w:r w:rsidRPr="00D42BA8">
        <w:rPr>
          <w:rFonts w:ascii="Verdana" w:eastAsia="Times New Roman" w:hAnsi="Verdana"/>
          <w:color w:val="000000" w:themeColor="text1"/>
          <w:sz w:val="20"/>
          <w:szCs w:val="20"/>
          <w:shd w:val="clear" w:color="auto" w:fill="FFFFFF"/>
          <w:lang w:val="en-US" w:eastAsia="en-GB"/>
        </w:rPr>
        <w:t xml:space="preserve">. “Combining the vast array of data, analytics and insights from Stats Perform with the technology from </w:t>
      </w:r>
      <w:proofErr w:type="spellStart"/>
      <w:r w:rsidRPr="00D42BA8">
        <w:rPr>
          <w:rFonts w:ascii="Verdana" w:eastAsia="Times New Roman" w:hAnsi="Verdana"/>
          <w:color w:val="000000" w:themeColor="text1"/>
          <w:sz w:val="20"/>
          <w:szCs w:val="20"/>
          <w:shd w:val="clear" w:color="auto" w:fill="FFFFFF"/>
          <w:lang w:val="en-US" w:eastAsia="en-GB"/>
        </w:rPr>
        <w:t>NativeWaves</w:t>
      </w:r>
      <w:proofErr w:type="spellEnd"/>
      <w:r w:rsidRPr="00D42BA8">
        <w:rPr>
          <w:rFonts w:ascii="Verdana" w:eastAsia="Times New Roman" w:hAnsi="Verdana"/>
          <w:color w:val="000000" w:themeColor="text1"/>
          <w:sz w:val="20"/>
          <w:szCs w:val="20"/>
          <w:shd w:val="clear" w:color="auto" w:fill="FFFFFF"/>
          <w:lang w:val="en-US" w:eastAsia="en-GB"/>
        </w:rPr>
        <w:t xml:space="preserve"> allows us to complement each other and create a unique experience that offers broadcasters a range of monetization opportunities.” </w:t>
      </w:r>
    </w:p>
    <w:p w14:paraId="54C1F7EC" w14:textId="77777777" w:rsidR="00D42BA8" w:rsidRPr="00D42BA8" w:rsidRDefault="00D42BA8" w:rsidP="00D42BA8">
      <w:pPr>
        <w:spacing w:after="0"/>
        <w:jc w:val="both"/>
        <w:rPr>
          <w:rFonts w:ascii="Verdana" w:eastAsia="Times New Roman" w:hAnsi="Verdana"/>
          <w:color w:val="000000" w:themeColor="text1"/>
          <w:sz w:val="20"/>
          <w:szCs w:val="20"/>
          <w:shd w:val="clear" w:color="auto" w:fill="FFFFFF"/>
          <w:lang w:val="en-US" w:eastAsia="en-GB"/>
        </w:rPr>
      </w:pPr>
    </w:p>
    <w:p w14:paraId="3050F845" w14:textId="77777777" w:rsidR="00D42BA8" w:rsidRPr="00D42BA8" w:rsidRDefault="00D42BA8" w:rsidP="00D42BA8">
      <w:pPr>
        <w:spacing w:after="0"/>
        <w:jc w:val="both"/>
        <w:rPr>
          <w:rFonts w:ascii="Verdana" w:eastAsia="Times New Roman" w:hAnsi="Verdana"/>
          <w:color w:val="000000" w:themeColor="text1"/>
          <w:sz w:val="20"/>
          <w:szCs w:val="20"/>
          <w:shd w:val="clear" w:color="auto" w:fill="FFFFFF"/>
          <w:lang w:eastAsia="en-GB"/>
        </w:rPr>
      </w:pPr>
      <w:r w:rsidRPr="00D42BA8">
        <w:rPr>
          <w:rFonts w:ascii="Verdana" w:eastAsia="Times New Roman" w:hAnsi="Verdana"/>
          <w:color w:val="000000" w:themeColor="text1"/>
          <w:sz w:val="20"/>
          <w:szCs w:val="20"/>
          <w:shd w:val="clear" w:color="auto" w:fill="FFFFFF"/>
          <w:lang w:val="en-US" w:eastAsia="en-GB"/>
        </w:rPr>
        <w:t xml:space="preserve">The product was made possible through collaboration with Stats Perform product incubator, which helped bring the latest AI-powered insights and content to the product. </w:t>
      </w:r>
      <w:proofErr w:type="spellStart"/>
      <w:r w:rsidRPr="00D42BA8">
        <w:rPr>
          <w:rFonts w:ascii="Verdana" w:eastAsia="Times New Roman" w:hAnsi="Verdana"/>
          <w:color w:val="000000" w:themeColor="text1"/>
          <w:sz w:val="20"/>
          <w:szCs w:val="20"/>
          <w:shd w:val="clear" w:color="auto" w:fill="FFFFFF"/>
          <w:lang w:val="en-US" w:eastAsia="en-GB"/>
        </w:rPr>
        <w:t>NativeWaves</w:t>
      </w:r>
      <w:proofErr w:type="spellEnd"/>
      <w:r w:rsidRPr="00D42BA8">
        <w:rPr>
          <w:rFonts w:ascii="Verdana" w:eastAsia="Times New Roman" w:hAnsi="Verdana"/>
          <w:color w:val="000000" w:themeColor="text1"/>
          <w:sz w:val="20"/>
          <w:szCs w:val="20"/>
          <w:shd w:val="clear" w:color="auto" w:fill="FFFFFF"/>
          <w:lang w:val="en-US" w:eastAsia="en-GB"/>
        </w:rPr>
        <w:t xml:space="preserve"> is part of Stats </w:t>
      </w:r>
      <w:proofErr w:type="spellStart"/>
      <w:r w:rsidRPr="00D42BA8">
        <w:rPr>
          <w:rFonts w:ascii="Verdana" w:eastAsia="Times New Roman" w:hAnsi="Verdana"/>
          <w:color w:val="000000" w:themeColor="text1"/>
          <w:sz w:val="20"/>
          <w:szCs w:val="20"/>
          <w:shd w:val="clear" w:color="auto" w:fill="FFFFFF"/>
          <w:lang w:val="en-US" w:eastAsia="en-GB"/>
        </w:rPr>
        <w:t>Perform's</w:t>
      </w:r>
      <w:proofErr w:type="spellEnd"/>
      <w:r w:rsidRPr="00D42BA8">
        <w:rPr>
          <w:rFonts w:ascii="Verdana" w:eastAsia="Times New Roman" w:hAnsi="Verdana"/>
          <w:color w:val="000000" w:themeColor="text1"/>
          <w:sz w:val="20"/>
          <w:szCs w:val="20"/>
          <w:shd w:val="clear" w:color="auto" w:fill="FFFFFF"/>
          <w:lang w:val="en-US" w:eastAsia="en-GB"/>
        </w:rPr>
        <w:t xml:space="preserve"> </w:t>
      </w:r>
      <w:hyperlink r:id="rId9" w:history="1">
        <w:r w:rsidRPr="00D42BA8">
          <w:rPr>
            <w:rFonts w:ascii="Verdana" w:eastAsia="Times New Roman" w:hAnsi="Verdana"/>
            <w:color w:val="000000" w:themeColor="text1"/>
            <w:sz w:val="20"/>
            <w:szCs w:val="20"/>
            <w:u w:val="single"/>
            <w:shd w:val="clear" w:color="auto" w:fill="FFFFFF"/>
            <w:lang w:val="en-US" w:eastAsia="en-GB"/>
          </w:rPr>
          <w:t>Sports Partners Intelligence Network</w:t>
        </w:r>
      </w:hyperlink>
      <w:r w:rsidRPr="00D42BA8">
        <w:rPr>
          <w:rFonts w:ascii="Verdana" w:eastAsia="Times New Roman" w:hAnsi="Verdana"/>
          <w:color w:val="000000" w:themeColor="text1"/>
          <w:sz w:val="20"/>
          <w:szCs w:val="20"/>
          <w:shd w:val="clear" w:color="auto" w:fill="FFFFFF"/>
          <w:lang w:val="en-US" w:eastAsia="en-GB"/>
        </w:rPr>
        <w:t xml:space="preserve"> (SPIN), which connects top technology and consulting partners with Stats </w:t>
      </w:r>
      <w:proofErr w:type="spellStart"/>
      <w:r w:rsidRPr="00D42BA8">
        <w:rPr>
          <w:rFonts w:ascii="Verdana" w:eastAsia="Times New Roman" w:hAnsi="Verdana"/>
          <w:color w:val="000000" w:themeColor="text1"/>
          <w:sz w:val="20"/>
          <w:szCs w:val="20"/>
          <w:shd w:val="clear" w:color="auto" w:fill="FFFFFF"/>
          <w:lang w:val="en-US" w:eastAsia="en-GB"/>
        </w:rPr>
        <w:t>Perform's</w:t>
      </w:r>
      <w:proofErr w:type="spellEnd"/>
      <w:r w:rsidRPr="00D42BA8">
        <w:rPr>
          <w:rFonts w:ascii="Verdana" w:eastAsia="Times New Roman" w:hAnsi="Verdana"/>
          <w:color w:val="000000" w:themeColor="text1"/>
          <w:sz w:val="20"/>
          <w:szCs w:val="20"/>
          <w:shd w:val="clear" w:color="auto" w:fill="FFFFFF"/>
          <w:lang w:val="en-US" w:eastAsia="en-GB"/>
        </w:rPr>
        <w:t xml:space="preserve"> leading data and </w:t>
      </w:r>
      <w:proofErr w:type="spellStart"/>
      <w:r w:rsidRPr="00D42BA8">
        <w:rPr>
          <w:rFonts w:ascii="Verdana" w:eastAsia="Times New Roman" w:hAnsi="Verdana"/>
          <w:color w:val="000000" w:themeColor="text1"/>
          <w:sz w:val="20"/>
          <w:szCs w:val="20"/>
          <w:shd w:val="clear" w:color="auto" w:fill="FFFFFF"/>
          <w:lang w:val="en-US" w:eastAsia="en-GB"/>
        </w:rPr>
        <w:t>SportsTech</w:t>
      </w:r>
      <w:proofErr w:type="spellEnd"/>
      <w:r w:rsidRPr="00D42BA8">
        <w:rPr>
          <w:rFonts w:ascii="Verdana" w:eastAsia="Times New Roman" w:hAnsi="Verdana"/>
          <w:color w:val="000000" w:themeColor="text1"/>
          <w:sz w:val="20"/>
          <w:szCs w:val="20"/>
          <w:shd w:val="clear" w:color="auto" w:fill="FFFFFF"/>
          <w:lang w:val="en-US" w:eastAsia="en-GB"/>
        </w:rPr>
        <w:t xml:space="preserve"> solutions to develop new offerings for the sports market. Stats Perform brings innovative sports solutions to life for betting, media and team/player performance and is a leader in leveraging AI to challenge how the games and players are measured. SPIN partners range from broadcast infrastructure providers to high-tech AI companies to </w:t>
      </w:r>
      <w:r w:rsidRPr="00D42BA8">
        <w:rPr>
          <w:rFonts w:ascii="Verdana" w:eastAsia="Times New Roman" w:hAnsi="Verdana"/>
          <w:color w:val="000000" w:themeColor="text1"/>
          <w:sz w:val="20"/>
          <w:szCs w:val="20"/>
          <w:shd w:val="clear" w:color="auto" w:fill="FFFFFF"/>
          <w:lang w:val="en-US" w:eastAsia="en-GB"/>
        </w:rPr>
        <w:lastRenderedPageBreak/>
        <w:t>system integrators and beyond, creating a robust partner ecosystem to meet the industry's needs.</w:t>
      </w:r>
    </w:p>
    <w:p w14:paraId="2D51393F" w14:textId="77777777" w:rsidR="00D42BA8" w:rsidRPr="00D42BA8" w:rsidRDefault="00D42BA8" w:rsidP="00D42BA8">
      <w:pPr>
        <w:spacing w:after="0"/>
        <w:jc w:val="both"/>
        <w:rPr>
          <w:rFonts w:ascii="Verdana" w:eastAsia="Times New Roman" w:hAnsi="Verdana"/>
          <w:color w:val="000000" w:themeColor="text1"/>
          <w:sz w:val="20"/>
          <w:szCs w:val="20"/>
          <w:shd w:val="clear" w:color="auto" w:fill="FFFFFF"/>
          <w:lang w:val="en-US" w:eastAsia="en-GB"/>
        </w:rPr>
      </w:pPr>
    </w:p>
    <w:p w14:paraId="200DF8FC" w14:textId="6F3BE8D1" w:rsidR="00D42BA8" w:rsidRPr="00D42BA8" w:rsidRDefault="00D42BA8" w:rsidP="00D42BA8">
      <w:pPr>
        <w:spacing w:after="0"/>
        <w:jc w:val="both"/>
        <w:rPr>
          <w:rFonts w:ascii="Verdana" w:eastAsia="Times New Roman" w:hAnsi="Verdana"/>
          <w:color w:val="000000" w:themeColor="text1"/>
          <w:sz w:val="20"/>
          <w:szCs w:val="20"/>
          <w:shd w:val="clear" w:color="auto" w:fill="FFFFFF"/>
          <w:lang w:val="en-US" w:eastAsia="en-GB"/>
        </w:rPr>
      </w:pPr>
      <w:r w:rsidRPr="00D42BA8">
        <w:rPr>
          <w:rFonts w:ascii="Verdana" w:eastAsia="Times New Roman" w:hAnsi="Verdana"/>
          <w:color w:val="000000" w:themeColor="text1"/>
          <w:sz w:val="20"/>
          <w:szCs w:val="20"/>
          <w:shd w:val="clear" w:color="auto" w:fill="FFFFFF"/>
          <w:lang w:val="en-US" w:eastAsia="en-GB"/>
        </w:rPr>
        <w:t xml:space="preserve">“Fans today want to craft and control their own viewing experience and we are thrilled to kick off this new partnership between Stats Perform and </w:t>
      </w:r>
      <w:proofErr w:type="spellStart"/>
      <w:r w:rsidRPr="00D42BA8">
        <w:rPr>
          <w:rFonts w:ascii="Verdana" w:eastAsia="Times New Roman" w:hAnsi="Verdana"/>
          <w:color w:val="000000" w:themeColor="text1"/>
          <w:sz w:val="20"/>
          <w:szCs w:val="20"/>
          <w:shd w:val="clear" w:color="auto" w:fill="FFFFFF"/>
          <w:lang w:val="en-US" w:eastAsia="en-GB"/>
        </w:rPr>
        <w:t>NativeWaves</w:t>
      </w:r>
      <w:proofErr w:type="spellEnd"/>
      <w:r w:rsidRPr="00D42BA8">
        <w:rPr>
          <w:rFonts w:ascii="Verdana" w:eastAsia="Times New Roman" w:hAnsi="Verdana"/>
          <w:color w:val="000000" w:themeColor="text1"/>
          <w:sz w:val="20"/>
          <w:szCs w:val="20"/>
          <w:shd w:val="clear" w:color="auto" w:fill="FFFFFF"/>
          <w:lang w:val="en-US" w:eastAsia="en-GB"/>
        </w:rPr>
        <w:t xml:space="preserve">, which puts so much personalization power in the fingertips of fans,” </w:t>
      </w:r>
      <w:r w:rsidRPr="00D42BA8">
        <w:rPr>
          <w:rFonts w:ascii="Verdana" w:eastAsia="Times New Roman" w:hAnsi="Verdana"/>
          <w:color w:val="000000" w:themeColor="text1"/>
          <w:sz w:val="20"/>
          <w:szCs w:val="20"/>
          <w:shd w:val="clear" w:color="auto" w:fill="FFFFFF"/>
          <w:lang w:eastAsia="en-GB"/>
        </w:rPr>
        <w:t>Stats Perform Senior Vice President of Global Partners and Channels Wayne Ford</w:t>
      </w:r>
      <w:r w:rsidR="00DA2D85">
        <w:rPr>
          <w:rFonts w:ascii="Verdana" w:eastAsia="Times New Roman" w:hAnsi="Verdana"/>
          <w:color w:val="000000" w:themeColor="text1"/>
          <w:sz w:val="20"/>
          <w:szCs w:val="20"/>
          <w:shd w:val="clear" w:color="auto" w:fill="FFFFFF"/>
          <w:lang w:eastAsia="en-GB"/>
        </w:rPr>
        <w:t xml:space="preserve"> says</w:t>
      </w:r>
      <w:r w:rsidRPr="00D42BA8">
        <w:rPr>
          <w:rFonts w:ascii="Verdana" w:eastAsia="Times New Roman" w:hAnsi="Verdana"/>
          <w:color w:val="000000" w:themeColor="text1"/>
          <w:sz w:val="20"/>
          <w:szCs w:val="20"/>
          <w:shd w:val="clear" w:color="auto" w:fill="FFFFFF"/>
          <w:lang w:eastAsia="en-GB"/>
        </w:rPr>
        <w:t xml:space="preserve">. “The new solution combines </w:t>
      </w:r>
      <w:proofErr w:type="spellStart"/>
      <w:r w:rsidRPr="00D42BA8">
        <w:rPr>
          <w:rFonts w:ascii="Verdana" w:eastAsia="Times New Roman" w:hAnsi="Verdana"/>
          <w:color w:val="000000" w:themeColor="text1"/>
          <w:sz w:val="20"/>
          <w:szCs w:val="20"/>
          <w:shd w:val="clear" w:color="auto" w:fill="FFFFFF"/>
          <w:lang w:eastAsia="en-GB"/>
        </w:rPr>
        <w:t>NativeWaves</w:t>
      </w:r>
      <w:proofErr w:type="spellEnd"/>
      <w:r w:rsidRPr="00D42BA8">
        <w:rPr>
          <w:rFonts w:ascii="Verdana" w:eastAsia="Times New Roman" w:hAnsi="Verdana"/>
          <w:color w:val="000000" w:themeColor="text1"/>
          <w:sz w:val="20"/>
          <w:szCs w:val="20"/>
          <w:shd w:val="clear" w:color="auto" w:fill="FFFFFF"/>
          <w:lang w:eastAsia="en-GB"/>
        </w:rPr>
        <w:t xml:space="preserve">’ ultra-low latency streaming and synchronization capabilities with Stats </w:t>
      </w:r>
      <w:proofErr w:type="spellStart"/>
      <w:r w:rsidRPr="00D42BA8">
        <w:rPr>
          <w:rFonts w:ascii="Verdana" w:eastAsia="Times New Roman" w:hAnsi="Verdana"/>
          <w:color w:val="000000" w:themeColor="text1"/>
          <w:sz w:val="20"/>
          <w:szCs w:val="20"/>
          <w:shd w:val="clear" w:color="auto" w:fill="FFFFFF"/>
          <w:lang w:eastAsia="en-GB"/>
        </w:rPr>
        <w:t>Perform’s</w:t>
      </w:r>
      <w:proofErr w:type="spellEnd"/>
      <w:r w:rsidRPr="00D42BA8">
        <w:rPr>
          <w:rFonts w:ascii="Verdana" w:eastAsia="Times New Roman" w:hAnsi="Verdana"/>
          <w:color w:val="000000" w:themeColor="text1"/>
          <w:sz w:val="20"/>
          <w:szCs w:val="20"/>
          <w:shd w:val="clear" w:color="auto" w:fill="FFFFFF"/>
          <w:lang w:eastAsia="en-GB"/>
        </w:rPr>
        <w:t xml:space="preserve"> advanced data and sports insights, letting fans watch a match using the video angle and information they care about the most. This is the future of sports viewership and we are thrilled to kick off this project with </w:t>
      </w:r>
      <w:proofErr w:type="spellStart"/>
      <w:r w:rsidRPr="00D42BA8">
        <w:rPr>
          <w:rFonts w:ascii="Verdana" w:eastAsia="Times New Roman" w:hAnsi="Verdana"/>
          <w:color w:val="000000" w:themeColor="text1"/>
          <w:sz w:val="20"/>
          <w:szCs w:val="20"/>
          <w:shd w:val="clear" w:color="auto" w:fill="FFFFFF"/>
          <w:lang w:eastAsia="en-GB"/>
        </w:rPr>
        <w:t>NativeWaves</w:t>
      </w:r>
      <w:proofErr w:type="spellEnd"/>
      <w:r w:rsidR="00E5142A">
        <w:rPr>
          <w:rFonts w:ascii="Verdana" w:eastAsia="Times New Roman" w:hAnsi="Verdana"/>
          <w:color w:val="000000" w:themeColor="text1"/>
          <w:sz w:val="20"/>
          <w:szCs w:val="20"/>
          <w:shd w:val="clear" w:color="auto" w:fill="FFFFFF"/>
          <w:lang w:eastAsia="en-GB"/>
        </w:rPr>
        <w:t>.”</w:t>
      </w:r>
    </w:p>
    <w:p w14:paraId="53159FE1" w14:textId="77777777" w:rsidR="00D42BA8" w:rsidRPr="00D42BA8" w:rsidRDefault="00D42BA8" w:rsidP="00D42BA8">
      <w:pPr>
        <w:spacing w:after="0"/>
        <w:jc w:val="both"/>
        <w:rPr>
          <w:rFonts w:ascii="Verdana" w:eastAsia="Times New Roman" w:hAnsi="Verdana"/>
          <w:color w:val="000000" w:themeColor="text1"/>
          <w:sz w:val="20"/>
          <w:szCs w:val="20"/>
          <w:shd w:val="clear" w:color="auto" w:fill="FFFFFF"/>
          <w:lang w:val="en-US" w:eastAsia="en-GB"/>
        </w:rPr>
      </w:pPr>
    </w:p>
    <w:p w14:paraId="7FA36DC0" w14:textId="6CD4941E" w:rsidR="00D42BA8" w:rsidRPr="00D42BA8" w:rsidRDefault="00D42BA8" w:rsidP="00D42BA8">
      <w:pPr>
        <w:spacing w:after="0"/>
        <w:jc w:val="both"/>
        <w:rPr>
          <w:rFonts w:ascii="Verdana" w:eastAsia="Times New Roman" w:hAnsi="Verdana"/>
          <w:color w:val="000000" w:themeColor="text1"/>
          <w:sz w:val="20"/>
          <w:szCs w:val="20"/>
          <w:lang w:val="en-US"/>
        </w:rPr>
      </w:pPr>
      <w:r w:rsidRPr="00D42BA8">
        <w:rPr>
          <w:rFonts w:ascii="Verdana" w:eastAsia="Times New Roman" w:hAnsi="Verdana" w:cstheme="minorBidi"/>
          <w:color w:val="000000" w:themeColor="text1"/>
          <w:sz w:val="20"/>
          <w:szCs w:val="20"/>
          <w:shd w:val="clear" w:color="auto" w:fill="FFFFFF"/>
          <w:lang w:val="en-US" w:eastAsia="en-GB"/>
        </w:rPr>
        <w:t>“</w:t>
      </w:r>
      <w:r w:rsidRPr="00D42BA8">
        <w:rPr>
          <w:rFonts w:ascii="Verdana" w:eastAsia="Times New Roman" w:hAnsi="Verdana"/>
          <w:color w:val="000000" w:themeColor="text1"/>
          <w:sz w:val="20"/>
          <w:szCs w:val="20"/>
          <w:shd w:val="clear" w:color="auto" w:fill="FFFFFF"/>
          <w:lang w:val="en-US" w:eastAsia="en-GB"/>
        </w:rPr>
        <w:t>The future of the fan experience is a personalized viewing experience where video is integrated with the most relevant data and analytics displayed at the appropriate time to dive deeper into the games we love</w:t>
      </w:r>
      <w:r w:rsidRPr="00D42BA8">
        <w:rPr>
          <w:rFonts w:ascii="Verdana" w:eastAsia="Times New Roman" w:hAnsi="Verdana" w:cstheme="minorBidi"/>
          <w:color w:val="000000" w:themeColor="text1"/>
          <w:sz w:val="20"/>
          <w:szCs w:val="20"/>
          <w:shd w:val="clear" w:color="auto" w:fill="FFFFFF"/>
          <w:lang w:val="en-US" w:eastAsia="en-GB"/>
        </w:rPr>
        <w:t xml:space="preserve">,” </w:t>
      </w:r>
      <w:r w:rsidRPr="00D42BA8">
        <w:rPr>
          <w:rFonts w:ascii="Verdana" w:eastAsia="Times New Roman" w:hAnsi="Verdana"/>
          <w:color w:val="000000" w:themeColor="text1"/>
          <w:sz w:val="20"/>
          <w:szCs w:val="20"/>
          <w:shd w:val="clear" w:color="auto" w:fill="FFFFFF"/>
          <w:lang w:val="en-US"/>
        </w:rPr>
        <w:t>Stats Perform Chief Innovation Officer Christian Marko</w:t>
      </w:r>
      <w:r w:rsidR="00E5142A">
        <w:rPr>
          <w:rFonts w:ascii="Verdana" w:eastAsia="Times New Roman" w:hAnsi="Verdana"/>
          <w:color w:val="000000" w:themeColor="text1"/>
          <w:sz w:val="20"/>
          <w:szCs w:val="20"/>
          <w:shd w:val="clear" w:color="auto" w:fill="FFFFFF"/>
          <w:lang w:val="en-US"/>
        </w:rPr>
        <w:t xml:space="preserve"> adds</w:t>
      </w:r>
      <w:r w:rsidRPr="00D42BA8">
        <w:rPr>
          <w:rFonts w:ascii="Verdana" w:eastAsia="Times New Roman" w:hAnsi="Verdana"/>
          <w:color w:val="000000" w:themeColor="text1"/>
          <w:sz w:val="20"/>
          <w:szCs w:val="20"/>
          <w:shd w:val="clear" w:color="auto" w:fill="FFFFFF"/>
          <w:lang w:val="en-US"/>
        </w:rPr>
        <w:t>. “</w:t>
      </w:r>
      <w:r w:rsidRPr="00D42BA8">
        <w:rPr>
          <w:rFonts w:ascii="Verdana" w:eastAsia="Times New Roman" w:hAnsi="Verdana"/>
          <w:color w:val="000000" w:themeColor="text1"/>
          <w:sz w:val="20"/>
          <w:szCs w:val="20"/>
          <w:shd w:val="clear" w:color="auto" w:fill="FFFFFF"/>
          <w:lang w:val="en-US" w:eastAsia="en-GB"/>
        </w:rPr>
        <w:t>We are excited to launch this new offering</w:t>
      </w:r>
      <w:r w:rsidR="00E5142A">
        <w:rPr>
          <w:rFonts w:ascii="Verdana" w:eastAsia="Times New Roman" w:hAnsi="Verdana"/>
          <w:color w:val="000000" w:themeColor="text1"/>
          <w:sz w:val="20"/>
          <w:szCs w:val="20"/>
          <w:shd w:val="clear" w:color="auto" w:fill="FFFFFF"/>
          <w:lang w:val="en-US" w:eastAsia="en-GB"/>
        </w:rPr>
        <w:t xml:space="preserve">, </w:t>
      </w:r>
      <w:r w:rsidRPr="00D42BA8">
        <w:rPr>
          <w:rFonts w:ascii="Verdana" w:eastAsia="Times New Roman" w:hAnsi="Verdana"/>
          <w:color w:val="000000" w:themeColor="text1"/>
          <w:sz w:val="20"/>
          <w:szCs w:val="20"/>
          <w:shd w:val="clear" w:color="auto" w:fill="FFFFFF"/>
          <w:lang w:val="en-US" w:eastAsia="en-GB"/>
        </w:rPr>
        <w:t xml:space="preserve">which is providing the capability to choose the camera angle, statistics and analytics within the second screen experience and look forward to the continued collaboration with the </w:t>
      </w:r>
      <w:proofErr w:type="spellStart"/>
      <w:r w:rsidRPr="00D42BA8">
        <w:rPr>
          <w:rFonts w:ascii="Verdana" w:eastAsia="Times New Roman" w:hAnsi="Verdana"/>
          <w:color w:val="000000" w:themeColor="text1"/>
          <w:sz w:val="20"/>
          <w:szCs w:val="20"/>
          <w:shd w:val="clear" w:color="auto" w:fill="FFFFFF"/>
          <w:lang w:val="en-US" w:eastAsia="en-GB"/>
        </w:rPr>
        <w:t>NativeWaves</w:t>
      </w:r>
      <w:proofErr w:type="spellEnd"/>
      <w:r w:rsidRPr="00D42BA8">
        <w:rPr>
          <w:rFonts w:ascii="Verdana" w:eastAsia="Times New Roman" w:hAnsi="Verdana"/>
          <w:color w:val="000000" w:themeColor="text1"/>
          <w:sz w:val="20"/>
          <w:szCs w:val="20"/>
          <w:shd w:val="clear" w:color="auto" w:fill="FFFFFF"/>
          <w:lang w:val="en-US" w:eastAsia="en-GB"/>
        </w:rPr>
        <w:t xml:space="preserve"> team</w:t>
      </w:r>
      <w:r w:rsidRPr="00D42BA8">
        <w:rPr>
          <w:rFonts w:ascii="Verdana" w:eastAsia="Times New Roman" w:hAnsi="Verdana" w:cstheme="minorBidi"/>
          <w:color w:val="000000" w:themeColor="text1"/>
          <w:sz w:val="20"/>
          <w:szCs w:val="20"/>
          <w:shd w:val="clear" w:color="auto" w:fill="FFFFFF"/>
          <w:lang w:val="en-US" w:eastAsia="en-GB"/>
        </w:rPr>
        <w:t>.”</w:t>
      </w:r>
    </w:p>
    <w:p w14:paraId="3BB657FC" w14:textId="77777777" w:rsidR="00D42BA8" w:rsidRPr="00D42BA8" w:rsidRDefault="00D42BA8" w:rsidP="00D42BA8">
      <w:pPr>
        <w:spacing w:after="0"/>
        <w:jc w:val="both"/>
        <w:rPr>
          <w:rFonts w:ascii="Verdana" w:eastAsia="Times New Roman" w:hAnsi="Verdana"/>
          <w:color w:val="000000" w:themeColor="text1"/>
          <w:sz w:val="20"/>
          <w:szCs w:val="20"/>
          <w:shd w:val="clear" w:color="auto" w:fill="FFFFFF"/>
          <w:lang w:val="en-US" w:eastAsia="en-GB"/>
        </w:rPr>
      </w:pPr>
    </w:p>
    <w:p w14:paraId="5D5A347D" w14:textId="77777777" w:rsidR="00D42BA8" w:rsidRPr="00D42BA8" w:rsidRDefault="00D42BA8" w:rsidP="00D42BA8">
      <w:pPr>
        <w:spacing w:after="0"/>
        <w:jc w:val="both"/>
        <w:rPr>
          <w:rFonts w:ascii="Verdana" w:eastAsia="Times New Roman" w:hAnsi="Verdana"/>
          <w:color w:val="000000" w:themeColor="text1"/>
          <w:sz w:val="20"/>
          <w:szCs w:val="20"/>
          <w:shd w:val="clear" w:color="auto" w:fill="FFFFFF"/>
          <w:lang w:val="en-US" w:eastAsia="en-GB"/>
        </w:rPr>
      </w:pPr>
      <w:r w:rsidRPr="00D42BA8">
        <w:rPr>
          <w:rFonts w:ascii="Verdana" w:eastAsia="Times New Roman" w:hAnsi="Verdana"/>
          <w:color w:val="000000" w:themeColor="text1"/>
          <w:sz w:val="20"/>
          <w:szCs w:val="20"/>
          <w:shd w:val="clear" w:color="auto" w:fill="FFFFFF"/>
          <w:lang w:val="en-US" w:eastAsia="en-GB"/>
        </w:rPr>
        <w:t xml:space="preserve">The initial offering from Stats Perform and </w:t>
      </w:r>
      <w:proofErr w:type="spellStart"/>
      <w:r w:rsidRPr="00D42BA8">
        <w:rPr>
          <w:rFonts w:ascii="Verdana" w:eastAsia="Times New Roman" w:hAnsi="Verdana"/>
          <w:color w:val="000000" w:themeColor="text1"/>
          <w:sz w:val="20"/>
          <w:szCs w:val="20"/>
          <w:shd w:val="clear" w:color="auto" w:fill="FFFFFF"/>
          <w:lang w:val="en-US" w:eastAsia="en-GB"/>
        </w:rPr>
        <w:t>NativeWaves</w:t>
      </w:r>
      <w:proofErr w:type="spellEnd"/>
      <w:r w:rsidRPr="00D42BA8">
        <w:rPr>
          <w:rFonts w:ascii="Verdana" w:eastAsia="Times New Roman" w:hAnsi="Verdana"/>
          <w:color w:val="000000" w:themeColor="text1"/>
          <w:sz w:val="20"/>
          <w:szCs w:val="20"/>
          <w:shd w:val="clear" w:color="auto" w:fill="FFFFFF"/>
          <w:lang w:val="en-US" w:eastAsia="en-GB"/>
        </w:rPr>
        <w:t xml:space="preserve"> will target soccer and will be rolled out to select customers in the coming months. Moving forward, other sports will be included so that a wide range of fans can benefit from a unique and personalized second screen live viewing experience.</w:t>
      </w:r>
    </w:p>
    <w:p w14:paraId="689C865C" w14:textId="77777777" w:rsidR="00D42BA8" w:rsidRPr="00D42BA8" w:rsidRDefault="00D42BA8" w:rsidP="00D42BA8">
      <w:pPr>
        <w:spacing w:after="0"/>
        <w:jc w:val="both"/>
        <w:rPr>
          <w:rFonts w:ascii="Verdana" w:eastAsia="Times New Roman" w:hAnsi="Verdana"/>
          <w:color w:val="000000" w:themeColor="text1"/>
          <w:sz w:val="20"/>
          <w:szCs w:val="20"/>
          <w:shd w:val="clear" w:color="auto" w:fill="FFFFFF"/>
          <w:lang w:val="en-US" w:eastAsia="en-GB"/>
        </w:rPr>
      </w:pPr>
    </w:p>
    <w:p w14:paraId="57DB674A" w14:textId="77777777" w:rsidR="00D42BA8" w:rsidRPr="00D42BA8" w:rsidRDefault="00D42BA8" w:rsidP="00E5142A">
      <w:pPr>
        <w:spacing w:after="0"/>
        <w:jc w:val="center"/>
        <w:rPr>
          <w:rFonts w:ascii="Verdana" w:eastAsia="Times New Roman" w:hAnsi="Verdana"/>
          <w:b/>
          <w:bCs/>
          <w:color w:val="000000" w:themeColor="text1"/>
          <w:sz w:val="20"/>
          <w:szCs w:val="20"/>
          <w:shd w:val="clear" w:color="auto" w:fill="FFFFFF"/>
          <w:lang w:eastAsia="en-GB"/>
        </w:rPr>
      </w:pPr>
      <w:r w:rsidRPr="00D42BA8">
        <w:rPr>
          <w:rFonts w:ascii="Verdana" w:eastAsia="Times New Roman" w:hAnsi="Verdana"/>
          <w:b/>
          <w:bCs/>
          <w:color w:val="000000" w:themeColor="text1"/>
          <w:sz w:val="20"/>
          <w:szCs w:val="20"/>
          <w:shd w:val="clear" w:color="auto" w:fill="FFFFFF"/>
          <w:lang w:eastAsia="en-GB"/>
        </w:rPr>
        <w:t>-ends-</w:t>
      </w:r>
    </w:p>
    <w:p w14:paraId="7CD590CB" w14:textId="77777777" w:rsidR="00086B50" w:rsidRPr="00086B50" w:rsidRDefault="00086B50" w:rsidP="00086B50">
      <w:pPr>
        <w:spacing w:after="0"/>
        <w:jc w:val="both"/>
        <w:rPr>
          <w:rFonts w:ascii="Verdana" w:hAnsi="Verdana" w:cs="Times New Roman (Body CS)"/>
          <w:sz w:val="20"/>
          <w:szCs w:val="20"/>
          <w:lang w:val="en-US"/>
        </w:rPr>
      </w:pPr>
    </w:p>
    <w:p w14:paraId="2820B19C" w14:textId="77777777" w:rsidR="00104BDD" w:rsidRPr="00161FE2" w:rsidRDefault="00086B50" w:rsidP="0075489E">
      <w:pPr>
        <w:spacing w:after="0"/>
        <w:jc w:val="both"/>
        <w:rPr>
          <w:rFonts w:ascii="Verdana" w:hAnsi="Verdana"/>
          <w:sz w:val="20"/>
          <w:szCs w:val="20"/>
          <w:lang w:eastAsia="en-GB"/>
        </w:rPr>
      </w:pPr>
      <w:r w:rsidRPr="00161FE2">
        <w:rPr>
          <w:rFonts w:ascii="Verdana" w:eastAsia="Times New Roman" w:hAnsi="Verdana" w:cs="Calibri"/>
          <w:color w:val="000000"/>
          <w:sz w:val="20"/>
          <w:szCs w:val="20"/>
          <w:lang w:val="en-US" w:eastAsia="en-GB"/>
        </w:rPr>
        <w:t> </w:t>
      </w:r>
    </w:p>
    <w:p w14:paraId="094A7CE0" w14:textId="77777777" w:rsidR="002A2206" w:rsidRPr="00161FE2" w:rsidRDefault="002A2206" w:rsidP="0075489E">
      <w:pPr>
        <w:keepNext/>
        <w:spacing w:after="0"/>
        <w:jc w:val="both"/>
        <w:outlineLvl w:val="4"/>
        <w:rPr>
          <w:rFonts w:ascii="Verdana" w:eastAsia="Times New Roman" w:hAnsi="Verdana"/>
          <w:b/>
          <w:sz w:val="20"/>
          <w:szCs w:val="20"/>
          <w:lang w:eastAsia="en-GB"/>
        </w:rPr>
      </w:pPr>
      <w:r w:rsidRPr="00161FE2">
        <w:rPr>
          <w:rFonts w:ascii="Verdana" w:eastAsia="Times New Roman" w:hAnsi="Verdana"/>
          <w:b/>
          <w:sz w:val="20"/>
          <w:szCs w:val="20"/>
          <w:lang w:eastAsia="en-GB"/>
        </w:rPr>
        <w:t xml:space="preserve">About </w:t>
      </w:r>
      <w:proofErr w:type="spellStart"/>
      <w:r w:rsidR="00962ED4" w:rsidRPr="00161FE2">
        <w:rPr>
          <w:rFonts w:ascii="Verdana" w:eastAsia="Times New Roman" w:hAnsi="Verdana"/>
          <w:b/>
          <w:sz w:val="20"/>
          <w:szCs w:val="20"/>
          <w:lang w:eastAsia="en-GB"/>
        </w:rPr>
        <w:t>NativeWaves</w:t>
      </w:r>
      <w:proofErr w:type="spellEnd"/>
      <w:r w:rsidR="00086B50" w:rsidRPr="00161FE2">
        <w:rPr>
          <w:rFonts w:ascii="Verdana" w:eastAsia="Times New Roman" w:hAnsi="Verdana"/>
          <w:b/>
          <w:sz w:val="20"/>
          <w:szCs w:val="20"/>
          <w:lang w:eastAsia="en-GB"/>
        </w:rPr>
        <w:t xml:space="preserve"> GmbH</w:t>
      </w:r>
    </w:p>
    <w:p w14:paraId="09A550A1" w14:textId="77777777" w:rsidR="00755E52" w:rsidRPr="00161FE2" w:rsidRDefault="00755E52" w:rsidP="0075489E">
      <w:pPr>
        <w:pStyle w:val="NoSpacing"/>
        <w:spacing w:line="276" w:lineRule="auto"/>
        <w:jc w:val="both"/>
        <w:rPr>
          <w:rFonts w:ascii="Verdana" w:hAnsi="Verdana"/>
          <w:sz w:val="20"/>
          <w:szCs w:val="20"/>
          <w:lang w:val="en-US"/>
        </w:rPr>
      </w:pPr>
      <w:r w:rsidRPr="00161FE2">
        <w:rPr>
          <w:rFonts w:ascii="Verdana" w:hAnsi="Verdana"/>
          <w:sz w:val="20"/>
          <w:szCs w:val="20"/>
          <w:lang w:val="en-US"/>
        </w:rPr>
        <w:t xml:space="preserve">Established in Salzburg, Austria in 2016, </w:t>
      </w:r>
      <w:proofErr w:type="spellStart"/>
      <w:r w:rsidRPr="00161FE2">
        <w:rPr>
          <w:rFonts w:ascii="Verdana" w:hAnsi="Verdana"/>
          <w:sz w:val="20"/>
          <w:szCs w:val="20"/>
          <w:lang w:val="en-US"/>
        </w:rPr>
        <w:t>NativeWaves</w:t>
      </w:r>
      <w:proofErr w:type="spellEnd"/>
      <w:r w:rsidRPr="00161FE2">
        <w:rPr>
          <w:rFonts w:ascii="Verdana" w:hAnsi="Verdana"/>
          <w:sz w:val="20"/>
          <w:szCs w:val="20"/>
          <w:lang w:val="en-US"/>
        </w:rPr>
        <w:t xml:space="preserve"> provides advanced streaming solutions for broadcast, e-sports, </w:t>
      </w:r>
      <w:proofErr w:type="gramStart"/>
      <w:r w:rsidRPr="00161FE2">
        <w:rPr>
          <w:rFonts w:ascii="Verdana" w:hAnsi="Verdana"/>
          <w:sz w:val="20"/>
          <w:szCs w:val="20"/>
          <w:lang w:val="en-US"/>
        </w:rPr>
        <w:t>cinema</w:t>
      </w:r>
      <w:proofErr w:type="gramEnd"/>
      <w:r w:rsidRPr="00161FE2">
        <w:rPr>
          <w:rFonts w:ascii="Verdana" w:hAnsi="Verdana"/>
          <w:sz w:val="20"/>
          <w:szCs w:val="20"/>
          <w:lang w:val="en-US"/>
        </w:rPr>
        <w:t xml:space="preserve"> and events. </w:t>
      </w:r>
      <w:proofErr w:type="spellStart"/>
      <w:r w:rsidRPr="00161FE2">
        <w:rPr>
          <w:rFonts w:ascii="Verdana" w:hAnsi="Verdana"/>
          <w:sz w:val="20"/>
          <w:szCs w:val="20"/>
          <w:lang w:val="en-US"/>
        </w:rPr>
        <w:t>Specialising</w:t>
      </w:r>
      <w:proofErr w:type="spellEnd"/>
      <w:r w:rsidRPr="00161FE2">
        <w:rPr>
          <w:rFonts w:ascii="Verdana" w:hAnsi="Verdana"/>
          <w:sz w:val="20"/>
          <w:szCs w:val="20"/>
          <w:lang w:val="en-US"/>
        </w:rPr>
        <w:t xml:space="preserve"> in synced, </w:t>
      </w:r>
      <w:proofErr w:type="spellStart"/>
      <w:r w:rsidRPr="00161FE2">
        <w:rPr>
          <w:rFonts w:ascii="Verdana" w:hAnsi="Verdana"/>
          <w:sz w:val="20"/>
          <w:szCs w:val="20"/>
          <w:lang w:val="en-US"/>
        </w:rPr>
        <w:t>Multistream</w:t>
      </w:r>
      <w:proofErr w:type="spellEnd"/>
      <w:r w:rsidRPr="00161FE2">
        <w:rPr>
          <w:rFonts w:ascii="Verdana" w:hAnsi="Verdana"/>
          <w:sz w:val="20"/>
          <w:szCs w:val="20"/>
          <w:lang w:val="en-US"/>
        </w:rPr>
        <w:t xml:space="preserve">, video and audio encoding, </w:t>
      </w:r>
      <w:proofErr w:type="spellStart"/>
      <w:r w:rsidRPr="00161FE2">
        <w:rPr>
          <w:rFonts w:ascii="Verdana" w:hAnsi="Verdana"/>
          <w:sz w:val="20"/>
          <w:szCs w:val="20"/>
          <w:lang w:val="en-US"/>
        </w:rPr>
        <w:t>NativeWaves</w:t>
      </w:r>
      <w:proofErr w:type="spellEnd"/>
      <w:r w:rsidRPr="00161FE2">
        <w:rPr>
          <w:rFonts w:ascii="Verdana" w:hAnsi="Verdana"/>
          <w:sz w:val="20"/>
          <w:szCs w:val="20"/>
          <w:lang w:val="en-US"/>
        </w:rPr>
        <w:t xml:space="preserve"> enables broadcasters to deliver </w:t>
      </w:r>
      <w:proofErr w:type="spellStart"/>
      <w:r w:rsidRPr="00161FE2">
        <w:rPr>
          <w:rFonts w:ascii="Verdana" w:hAnsi="Verdana"/>
          <w:sz w:val="20"/>
          <w:szCs w:val="20"/>
          <w:lang w:val="en-US"/>
        </w:rPr>
        <w:t>personalised</w:t>
      </w:r>
      <w:proofErr w:type="spellEnd"/>
      <w:r w:rsidRPr="00161FE2">
        <w:rPr>
          <w:rFonts w:ascii="Verdana" w:hAnsi="Verdana"/>
          <w:sz w:val="20"/>
          <w:szCs w:val="20"/>
          <w:lang w:val="en-US"/>
        </w:rPr>
        <w:t xml:space="preserve"> entertainment experiences to consumers for live sports and events.</w:t>
      </w:r>
    </w:p>
    <w:p w14:paraId="2612ED42" w14:textId="77777777" w:rsidR="00095819" w:rsidRPr="00161FE2" w:rsidRDefault="007656FE" w:rsidP="0075489E">
      <w:pPr>
        <w:pStyle w:val="NoSpacing"/>
        <w:spacing w:line="276" w:lineRule="auto"/>
        <w:jc w:val="both"/>
        <w:rPr>
          <w:rFonts w:ascii="Verdana" w:hAnsi="Verdana"/>
          <w:sz w:val="20"/>
          <w:szCs w:val="20"/>
          <w:lang w:val="en-US"/>
        </w:rPr>
      </w:pPr>
      <w:hyperlink r:id="rId10" w:history="1">
        <w:r w:rsidR="00755E52" w:rsidRPr="00161FE2">
          <w:rPr>
            <w:rStyle w:val="Hyperlink"/>
            <w:rFonts w:ascii="Verdana" w:hAnsi="Verdana"/>
            <w:sz w:val="20"/>
            <w:szCs w:val="20"/>
          </w:rPr>
          <w:t>https://www.nativewaves.com/</w:t>
        </w:r>
      </w:hyperlink>
    </w:p>
    <w:p w14:paraId="3F24BC5E" w14:textId="77777777" w:rsidR="00086B50" w:rsidRPr="00161FE2" w:rsidRDefault="00086B50" w:rsidP="0075489E">
      <w:pPr>
        <w:spacing w:after="0"/>
        <w:jc w:val="both"/>
        <w:rPr>
          <w:rFonts w:ascii="Verdana" w:eastAsia="Times New Roman" w:hAnsi="Verdana" w:cs="Calibri"/>
          <w:color w:val="000000"/>
          <w:sz w:val="20"/>
          <w:szCs w:val="20"/>
          <w:lang w:val="en-US" w:eastAsia="en-GB"/>
        </w:rPr>
      </w:pPr>
    </w:p>
    <w:p w14:paraId="68B92C7D" w14:textId="77777777" w:rsidR="00161FE2" w:rsidRPr="00161FE2" w:rsidRDefault="00161FE2" w:rsidP="0075489E">
      <w:pPr>
        <w:spacing w:after="0"/>
        <w:jc w:val="both"/>
        <w:rPr>
          <w:rFonts w:ascii="Verdana" w:hAnsi="Verdana"/>
          <w:b/>
          <w:bCs/>
          <w:color w:val="000000" w:themeColor="text1"/>
          <w:sz w:val="20"/>
          <w:szCs w:val="20"/>
          <w:lang w:val="en-US"/>
        </w:rPr>
      </w:pPr>
      <w:r w:rsidRPr="00161FE2">
        <w:rPr>
          <w:rFonts w:ascii="Verdana" w:hAnsi="Verdana"/>
          <w:b/>
          <w:bCs/>
          <w:color w:val="000000" w:themeColor="text1"/>
          <w:sz w:val="20"/>
          <w:szCs w:val="20"/>
          <w:lang w:val="en-US"/>
        </w:rPr>
        <w:t xml:space="preserve">About Stats Perform: </w:t>
      </w:r>
    </w:p>
    <w:p w14:paraId="22EC94D9" w14:textId="77777777" w:rsidR="00161FE2" w:rsidRPr="00161FE2" w:rsidRDefault="00161FE2" w:rsidP="0075489E">
      <w:pPr>
        <w:spacing w:after="0"/>
        <w:jc w:val="both"/>
        <w:rPr>
          <w:rFonts w:ascii="Verdana" w:eastAsiaTheme="minorHAnsi" w:hAnsi="Verdana" w:cstheme="minorHAnsi"/>
          <w:sz w:val="20"/>
          <w:szCs w:val="20"/>
        </w:rPr>
      </w:pPr>
      <w:r w:rsidRPr="00161FE2">
        <w:rPr>
          <w:rFonts w:ascii="Verdana" w:eastAsiaTheme="minorHAnsi" w:hAnsi="Verdana" w:cstheme="minorHAnsi"/>
          <w:sz w:val="20"/>
          <w:szCs w:val="20"/>
        </w:rPr>
        <w:t xml:space="preserve">Stats Perform is the market leader in </w:t>
      </w:r>
      <w:proofErr w:type="spellStart"/>
      <w:r w:rsidRPr="00161FE2">
        <w:rPr>
          <w:rFonts w:ascii="Verdana" w:eastAsiaTheme="minorHAnsi" w:hAnsi="Verdana" w:cstheme="minorHAnsi"/>
          <w:sz w:val="20"/>
          <w:szCs w:val="20"/>
        </w:rPr>
        <w:t>SportsTech</w:t>
      </w:r>
      <w:proofErr w:type="spellEnd"/>
      <w:r w:rsidRPr="00161FE2">
        <w:rPr>
          <w:rFonts w:ascii="Verdana" w:eastAsiaTheme="minorHAnsi" w:hAnsi="Verdana" w:cstheme="minorHAnsi"/>
          <w:sz w:val="20"/>
          <w:szCs w:val="20"/>
        </w:rPr>
        <w:t xml:space="preserve"> providing the most trusted sports data and the latest advancements in applying AI and machine learning to deliver better predictions for teams, sportsbooks and a more engaging broadcast, media and fan experience.</w:t>
      </w:r>
      <w:r w:rsidRPr="00161FE2">
        <w:rPr>
          <w:rFonts w:ascii="Arial" w:eastAsiaTheme="minorHAnsi" w:hAnsi="Arial" w:cs="Arial"/>
          <w:sz w:val="20"/>
          <w:szCs w:val="20"/>
        </w:rPr>
        <w:t>​</w:t>
      </w:r>
      <w:r w:rsidRPr="00161FE2">
        <w:rPr>
          <w:rFonts w:ascii="Verdana" w:eastAsiaTheme="minorHAnsi" w:hAnsi="Verdana" w:cstheme="minorHAnsi"/>
          <w:sz w:val="20"/>
          <w:szCs w:val="20"/>
        </w:rPr>
        <w:t xml:space="preserve"> The company collects the most detailed sports data to create new experiences across sports. Leveraging the richest sports database, Stats Perform enhances sports competition and entertainment through machine learning and computer vision to create advanced predictions and analysis – be that for digital and broadcast media with differentiated storytelling, tech companies with reliable and fast data to power their innovations, sportsbooks with in-play betting and integrity services, or teams with first-of-its-kind AI analysis software. For more information, visit </w:t>
      </w:r>
      <w:hyperlink r:id="rId11" w:tgtFrame="_blank" w:history="1">
        <w:r w:rsidRPr="00161FE2">
          <w:rPr>
            <w:rFonts w:ascii="Verdana" w:eastAsiaTheme="minorHAnsi" w:hAnsi="Verdana" w:cstheme="minorHAnsi"/>
            <w:color w:val="0000FF"/>
            <w:sz w:val="20"/>
            <w:szCs w:val="20"/>
            <w:u w:val="single"/>
          </w:rPr>
          <w:t>StatsPerform.com</w:t>
        </w:r>
      </w:hyperlink>
    </w:p>
    <w:p w14:paraId="172D570D" w14:textId="77777777" w:rsidR="00364187" w:rsidRDefault="00364187" w:rsidP="0065182E">
      <w:pPr>
        <w:spacing w:after="0" w:line="240" w:lineRule="auto"/>
        <w:rPr>
          <w:rFonts w:ascii="Verdana" w:hAnsi="Verdana"/>
          <w:b/>
          <w:sz w:val="20"/>
          <w:szCs w:val="20"/>
        </w:rPr>
      </w:pPr>
    </w:p>
    <w:p w14:paraId="1E440E86" w14:textId="20C3EB79" w:rsidR="00962ED4" w:rsidRPr="00095819" w:rsidRDefault="00962ED4" w:rsidP="0065182E">
      <w:pPr>
        <w:spacing w:after="0" w:line="240" w:lineRule="auto"/>
        <w:rPr>
          <w:rFonts w:ascii="Verdana" w:hAnsi="Verdana"/>
          <w:b/>
          <w:sz w:val="20"/>
          <w:szCs w:val="20"/>
        </w:rPr>
      </w:pPr>
      <w:proofErr w:type="spellStart"/>
      <w:r w:rsidRPr="00095819">
        <w:rPr>
          <w:rFonts w:ascii="Verdana" w:hAnsi="Verdana"/>
          <w:b/>
          <w:sz w:val="20"/>
          <w:szCs w:val="20"/>
        </w:rPr>
        <w:lastRenderedPageBreak/>
        <w:t>NativeWaves</w:t>
      </w:r>
      <w:proofErr w:type="spellEnd"/>
      <w:r w:rsidRPr="00095819">
        <w:rPr>
          <w:rFonts w:ascii="Verdana" w:hAnsi="Verdana"/>
          <w:b/>
          <w:sz w:val="20"/>
          <w:szCs w:val="20"/>
        </w:rPr>
        <w:t xml:space="preserve"> Contact</w:t>
      </w:r>
    </w:p>
    <w:p w14:paraId="33EDDC22" w14:textId="77777777" w:rsidR="00962ED4" w:rsidRPr="00095819" w:rsidRDefault="00962ED4" w:rsidP="0065182E">
      <w:pPr>
        <w:spacing w:after="0" w:line="240" w:lineRule="auto"/>
        <w:rPr>
          <w:rFonts w:ascii="Verdana" w:hAnsi="Verdana"/>
          <w:bCs/>
          <w:sz w:val="20"/>
          <w:szCs w:val="20"/>
        </w:rPr>
      </w:pPr>
      <w:r w:rsidRPr="00095819">
        <w:rPr>
          <w:rFonts w:ascii="Verdana" w:hAnsi="Verdana"/>
          <w:bCs/>
          <w:sz w:val="20"/>
          <w:szCs w:val="20"/>
        </w:rPr>
        <w:t>Venkat Venkateshwaran</w:t>
      </w:r>
    </w:p>
    <w:p w14:paraId="4722D9B2" w14:textId="77777777" w:rsidR="00962ED4" w:rsidRPr="00095819" w:rsidRDefault="00962ED4" w:rsidP="0065182E">
      <w:pPr>
        <w:spacing w:after="0" w:line="240" w:lineRule="auto"/>
        <w:rPr>
          <w:rFonts w:ascii="Verdana" w:hAnsi="Verdana"/>
          <w:bCs/>
          <w:sz w:val="20"/>
          <w:szCs w:val="20"/>
        </w:rPr>
      </w:pPr>
      <w:r w:rsidRPr="00095819">
        <w:rPr>
          <w:rFonts w:ascii="Verdana" w:hAnsi="Verdana"/>
          <w:bCs/>
          <w:sz w:val="20"/>
          <w:szCs w:val="20"/>
        </w:rPr>
        <w:t>Chief Marketing Officer</w:t>
      </w:r>
    </w:p>
    <w:p w14:paraId="1F06573C" w14:textId="77777777" w:rsidR="0065182E" w:rsidRPr="00095819" w:rsidRDefault="0065182E" w:rsidP="0065182E">
      <w:pPr>
        <w:spacing w:after="0" w:line="240" w:lineRule="auto"/>
        <w:rPr>
          <w:rFonts w:ascii="Verdana" w:hAnsi="Verdana"/>
          <w:color w:val="000000"/>
          <w:spacing w:val="-6"/>
          <w:sz w:val="20"/>
          <w:szCs w:val="20"/>
        </w:rPr>
      </w:pPr>
      <w:r w:rsidRPr="00095819">
        <w:rPr>
          <w:rFonts w:ascii="Verdana" w:hAnsi="Verdana"/>
          <w:b/>
          <w:sz w:val="20"/>
          <w:szCs w:val="20"/>
        </w:rPr>
        <w:t xml:space="preserve">Tel: </w:t>
      </w:r>
      <w:r w:rsidRPr="00095819">
        <w:rPr>
          <w:rFonts w:ascii="Verdana" w:hAnsi="Verdana"/>
          <w:color w:val="000000"/>
          <w:spacing w:val="-6"/>
          <w:sz w:val="20"/>
          <w:szCs w:val="20"/>
        </w:rPr>
        <w:t xml:space="preserve">  +</w:t>
      </w:r>
      <w:r w:rsidR="00962ED4" w:rsidRPr="00095819">
        <w:rPr>
          <w:rFonts w:ascii="Verdana" w:hAnsi="Verdana"/>
          <w:color w:val="000000"/>
          <w:spacing w:val="-6"/>
          <w:sz w:val="20"/>
          <w:szCs w:val="20"/>
        </w:rPr>
        <w:t>43 660 774 0782</w:t>
      </w:r>
    </w:p>
    <w:p w14:paraId="1FF20E65" w14:textId="7A3BB771" w:rsidR="002A2206" w:rsidRPr="00364187" w:rsidRDefault="00962ED4" w:rsidP="002A2206">
      <w:pPr>
        <w:spacing w:after="0" w:line="240" w:lineRule="auto"/>
        <w:rPr>
          <w:rFonts w:ascii="Verdana" w:hAnsi="Verdana"/>
          <w:sz w:val="20"/>
          <w:szCs w:val="20"/>
        </w:rPr>
      </w:pPr>
      <w:r w:rsidRPr="00095819">
        <w:rPr>
          <w:rFonts w:ascii="Verdana" w:hAnsi="Verdana"/>
          <w:b/>
          <w:bCs/>
          <w:color w:val="000000"/>
          <w:spacing w:val="-6"/>
          <w:sz w:val="20"/>
          <w:szCs w:val="20"/>
        </w:rPr>
        <w:t>Email:</w:t>
      </w:r>
      <w:r w:rsidRPr="00095819">
        <w:rPr>
          <w:rFonts w:ascii="Verdana" w:hAnsi="Verdana"/>
          <w:color w:val="000000"/>
          <w:spacing w:val="-6"/>
          <w:sz w:val="20"/>
          <w:szCs w:val="20"/>
        </w:rPr>
        <w:t xml:space="preserve"> </w:t>
      </w:r>
      <w:hyperlink r:id="rId12" w:history="1">
        <w:r w:rsidRPr="00095819">
          <w:rPr>
            <w:rStyle w:val="Hyperlink"/>
            <w:rFonts w:ascii="Verdana" w:hAnsi="Verdana"/>
            <w:shd w:val="clear" w:color="auto" w:fill="FFFFFF"/>
            <w:lang w:val="en-US" w:eastAsia="en-GB"/>
          </w:rPr>
          <w:t>vv@nativewaves.com</w:t>
        </w:r>
      </w:hyperlink>
    </w:p>
    <w:p w14:paraId="241EF190" w14:textId="77777777" w:rsidR="002A2206" w:rsidRPr="00095819" w:rsidRDefault="002A2206" w:rsidP="002A2206">
      <w:pPr>
        <w:spacing w:after="0" w:line="240" w:lineRule="auto"/>
        <w:rPr>
          <w:rFonts w:ascii="Verdana" w:eastAsia="Times" w:hAnsi="Verdana"/>
          <w:b/>
          <w:sz w:val="20"/>
          <w:szCs w:val="20"/>
        </w:rPr>
      </w:pPr>
    </w:p>
    <w:p w14:paraId="5225F5FB" w14:textId="07279691" w:rsidR="002A2206" w:rsidRPr="00095819" w:rsidRDefault="0075489E" w:rsidP="002A2206">
      <w:pPr>
        <w:spacing w:after="0" w:line="240" w:lineRule="auto"/>
        <w:rPr>
          <w:rFonts w:ascii="Verdana" w:eastAsia="Times" w:hAnsi="Verdana"/>
          <w:b/>
          <w:sz w:val="20"/>
          <w:szCs w:val="20"/>
        </w:rPr>
      </w:pPr>
      <w:proofErr w:type="spellStart"/>
      <w:r>
        <w:rPr>
          <w:rFonts w:ascii="Verdana" w:eastAsia="Times" w:hAnsi="Verdana"/>
          <w:b/>
          <w:sz w:val="20"/>
          <w:szCs w:val="20"/>
        </w:rPr>
        <w:t>NativeWaves</w:t>
      </w:r>
      <w:proofErr w:type="spellEnd"/>
      <w:r>
        <w:rPr>
          <w:rFonts w:ascii="Verdana" w:eastAsia="Times" w:hAnsi="Verdana"/>
          <w:b/>
          <w:sz w:val="20"/>
          <w:szCs w:val="20"/>
        </w:rPr>
        <w:t xml:space="preserve"> </w:t>
      </w:r>
      <w:r w:rsidR="002A2206" w:rsidRPr="00095819">
        <w:rPr>
          <w:rFonts w:ascii="Verdana" w:eastAsia="Times" w:hAnsi="Verdana"/>
          <w:b/>
          <w:sz w:val="20"/>
          <w:szCs w:val="20"/>
        </w:rPr>
        <w:t>Press Contact</w:t>
      </w:r>
    </w:p>
    <w:p w14:paraId="155A81C4" w14:textId="77777777" w:rsidR="002A2206" w:rsidRPr="00095819" w:rsidRDefault="002A2206" w:rsidP="002A2206">
      <w:pPr>
        <w:spacing w:after="0" w:line="240" w:lineRule="auto"/>
        <w:rPr>
          <w:rFonts w:ascii="Verdana" w:eastAsia="Times" w:hAnsi="Verdana"/>
          <w:sz w:val="20"/>
          <w:szCs w:val="20"/>
        </w:rPr>
      </w:pPr>
      <w:r w:rsidRPr="00095819">
        <w:rPr>
          <w:rFonts w:ascii="Verdana" w:eastAsia="Times" w:hAnsi="Verdana"/>
          <w:sz w:val="20"/>
          <w:szCs w:val="20"/>
        </w:rPr>
        <w:t>Sue Sillitoe</w:t>
      </w:r>
    </w:p>
    <w:p w14:paraId="4C30FF0A" w14:textId="77777777" w:rsidR="002A2206" w:rsidRPr="00095819" w:rsidRDefault="002A2206" w:rsidP="002A2206">
      <w:pPr>
        <w:spacing w:after="0" w:line="240" w:lineRule="auto"/>
        <w:rPr>
          <w:rFonts w:ascii="Verdana" w:eastAsia="Times" w:hAnsi="Verdana"/>
          <w:sz w:val="20"/>
          <w:szCs w:val="20"/>
          <w:lang w:val="fr-FR"/>
        </w:rPr>
      </w:pPr>
      <w:r w:rsidRPr="00095819">
        <w:rPr>
          <w:rFonts w:ascii="Verdana" w:eastAsia="Times" w:hAnsi="Verdana"/>
          <w:sz w:val="20"/>
          <w:szCs w:val="20"/>
        </w:rPr>
        <w:t>White Noise Public Relations</w:t>
      </w:r>
      <w:r w:rsidRPr="00095819">
        <w:rPr>
          <w:rFonts w:ascii="Verdana" w:eastAsia="Times" w:hAnsi="Verdana"/>
          <w:color w:val="000000"/>
          <w:sz w:val="20"/>
          <w:szCs w:val="20"/>
        </w:rPr>
        <w:t xml:space="preserve">                        </w:t>
      </w:r>
    </w:p>
    <w:p w14:paraId="5068FE14" w14:textId="0ADDC53C" w:rsidR="002A2206" w:rsidRDefault="002A2206" w:rsidP="002A2206">
      <w:pPr>
        <w:spacing w:after="0" w:line="240" w:lineRule="auto"/>
        <w:rPr>
          <w:rFonts w:ascii="Verdana" w:eastAsia="Times" w:hAnsi="Verdana"/>
          <w:sz w:val="20"/>
          <w:szCs w:val="20"/>
        </w:rPr>
      </w:pPr>
      <w:r w:rsidRPr="00095819">
        <w:rPr>
          <w:rFonts w:ascii="Verdana" w:eastAsia="Times" w:hAnsi="Verdana"/>
          <w:b/>
          <w:sz w:val="20"/>
          <w:szCs w:val="20"/>
        </w:rPr>
        <w:t>Email</w:t>
      </w:r>
      <w:r w:rsidRPr="00095819">
        <w:rPr>
          <w:rFonts w:ascii="Verdana" w:eastAsia="Times" w:hAnsi="Verdana"/>
          <w:sz w:val="20"/>
          <w:szCs w:val="20"/>
        </w:rPr>
        <w:t xml:space="preserve">: </w:t>
      </w:r>
      <w:hyperlink r:id="rId13" w:history="1">
        <w:r w:rsidR="001F5CBF" w:rsidRPr="00217D62">
          <w:rPr>
            <w:rStyle w:val="Hyperlink"/>
            <w:rFonts w:ascii="Verdana" w:eastAsia="Times" w:hAnsi="Verdana"/>
            <w:sz w:val="20"/>
            <w:szCs w:val="20"/>
          </w:rPr>
          <w:t>sue@whitenoisepr.co.uk</w:t>
        </w:r>
      </w:hyperlink>
    </w:p>
    <w:p w14:paraId="78E4559A" w14:textId="6AB4E7BC" w:rsidR="00025B1E" w:rsidRDefault="00025B1E" w:rsidP="002A2206">
      <w:pPr>
        <w:spacing w:after="0" w:line="240" w:lineRule="auto"/>
        <w:rPr>
          <w:rFonts w:ascii="Verdana" w:eastAsia="Times" w:hAnsi="Verdana"/>
          <w:sz w:val="20"/>
          <w:szCs w:val="20"/>
        </w:rPr>
      </w:pPr>
    </w:p>
    <w:p w14:paraId="392AFBA0" w14:textId="67B7C61D" w:rsidR="00025B1E" w:rsidRDefault="00025B1E" w:rsidP="002A2206">
      <w:pPr>
        <w:spacing w:after="0" w:line="240" w:lineRule="auto"/>
        <w:rPr>
          <w:rFonts w:ascii="Verdana" w:eastAsia="Times" w:hAnsi="Verdana"/>
          <w:b/>
          <w:bCs/>
          <w:sz w:val="20"/>
          <w:szCs w:val="20"/>
        </w:rPr>
      </w:pPr>
      <w:r w:rsidRPr="00FD11DB">
        <w:rPr>
          <w:rFonts w:ascii="Verdana" w:eastAsia="Times" w:hAnsi="Verdana"/>
          <w:b/>
          <w:bCs/>
          <w:sz w:val="20"/>
          <w:szCs w:val="20"/>
        </w:rPr>
        <w:t xml:space="preserve">Stats </w:t>
      </w:r>
      <w:r w:rsidR="00FD11DB" w:rsidRPr="00FD11DB">
        <w:rPr>
          <w:rFonts w:ascii="Verdana" w:eastAsia="Times" w:hAnsi="Verdana"/>
          <w:b/>
          <w:bCs/>
          <w:sz w:val="20"/>
          <w:szCs w:val="20"/>
        </w:rPr>
        <w:t>P</w:t>
      </w:r>
      <w:r w:rsidRPr="00FD11DB">
        <w:rPr>
          <w:rFonts w:ascii="Verdana" w:eastAsia="Times" w:hAnsi="Verdana"/>
          <w:b/>
          <w:bCs/>
          <w:sz w:val="20"/>
          <w:szCs w:val="20"/>
        </w:rPr>
        <w:t xml:space="preserve">erform </w:t>
      </w:r>
      <w:r w:rsidR="00FD11DB" w:rsidRPr="00FD11DB">
        <w:rPr>
          <w:rFonts w:ascii="Verdana" w:eastAsia="Times" w:hAnsi="Verdana"/>
          <w:b/>
          <w:bCs/>
          <w:sz w:val="20"/>
          <w:szCs w:val="20"/>
        </w:rPr>
        <w:t>Press Contact</w:t>
      </w:r>
    </w:p>
    <w:p w14:paraId="765D84BD" w14:textId="66A1E39B" w:rsidR="00F7639E" w:rsidRPr="00623A1A" w:rsidRDefault="00F7639E" w:rsidP="002A2206">
      <w:pPr>
        <w:spacing w:after="0" w:line="240" w:lineRule="auto"/>
        <w:rPr>
          <w:rFonts w:ascii="Verdana" w:eastAsia="Times" w:hAnsi="Verdana"/>
          <w:sz w:val="20"/>
          <w:szCs w:val="20"/>
        </w:rPr>
      </w:pPr>
      <w:r w:rsidRPr="00623A1A">
        <w:rPr>
          <w:rFonts w:ascii="Verdana" w:eastAsia="Times" w:hAnsi="Verdana"/>
          <w:sz w:val="20"/>
          <w:szCs w:val="20"/>
        </w:rPr>
        <w:t>Reed Findlay</w:t>
      </w:r>
    </w:p>
    <w:p w14:paraId="6BA58CCB" w14:textId="587E9996" w:rsidR="00F7639E" w:rsidRDefault="00623A1A" w:rsidP="002A2206">
      <w:pPr>
        <w:spacing w:after="0" w:line="240" w:lineRule="auto"/>
        <w:rPr>
          <w:rFonts w:ascii="Verdana" w:eastAsia="Times" w:hAnsi="Verdana"/>
          <w:sz w:val="20"/>
          <w:szCs w:val="20"/>
        </w:rPr>
      </w:pPr>
      <w:r>
        <w:rPr>
          <w:rFonts w:ascii="Verdana" w:eastAsia="Times" w:hAnsi="Verdana"/>
          <w:b/>
          <w:bCs/>
          <w:sz w:val="20"/>
          <w:szCs w:val="20"/>
        </w:rPr>
        <w:t xml:space="preserve">Email: </w:t>
      </w:r>
      <w:hyperlink r:id="rId14" w:history="1">
        <w:r w:rsidRPr="00217D62">
          <w:rPr>
            <w:rStyle w:val="Hyperlink"/>
            <w:rFonts w:ascii="Verdana" w:eastAsia="Times" w:hAnsi="Verdana"/>
            <w:sz w:val="20"/>
            <w:szCs w:val="20"/>
          </w:rPr>
          <w:t>reed.findlay@statsperform.com</w:t>
        </w:r>
      </w:hyperlink>
    </w:p>
    <w:p w14:paraId="3095B096" w14:textId="77777777" w:rsidR="00623A1A" w:rsidRPr="00FD11DB" w:rsidRDefault="00623A1A" w:rsidP="002A2206">
      <w:pPr>
        <w:spacing w:after="0" w:line="240" w:lineRule="auto"/>
        <w:rPr>
          <w:rFonts w:ascii="Verdana" w:eastAsia="Times" w:hAnsi="Verdana"/>
          <w:b/>
          <w:bCs/>
          <w:sz w:val="20"/>
          <w:szCs w:val="20"/>
        </w:rPr>
      </w:pPr>
    </w:p>
    <w:p w14:paraId="5634E612" w14:textId="77777777" w:rsidR="001F5CBF" w:rsidRPr="00095819" w:rsidRDefault="001F5CBF" w:rsidP="002A2206">
      <w:pPr>
        <w:spacing w:after="0" w:line="240" w:lineRule="auto"/>
        <w:rPr>
          <w:rFonts w:ascii="Verdana" w:eastAsia="Times" w:hAnsi="Verdana"/>
          <w:sz w:val="20"/>
          <w:szCs w:val="20"/>
        </w:rPr>
      </w:pPr>
    </w:p>
    <w:p w14:paraId="66E81390" w14:textId="77777777" w:rsidR="002A2206" w:rsidRPr="00095819" w:rsidRDefault="002A2206" w:rsidP="002A2206">
      <w:pPr>
        <w:jc w:val="center"/>
        <w:rPr>
          <w:rFonts w:ascii="Verdana" w:hAnsi="Verdana"/>
          <w:b/>
          <w:sz w:val="20"/>
          <w:szCs w:val="20"/>
        </w:rPr>
      </w:pPr>
    </w:p>
    <w:p w14:paraId="047AE1CA" w14:textId="77777777" w:rsidR="002A2206" w:rsidRPr="00095819" w:rsidRDefault="002A2206" w:rsidP="002A2206">
      <w:pPr>
        <w:jc w:val="center"/>
        <w:rPr>
          <w:rFonts w:ascii="Verdana" w:hAnsi="Verdana"/>
          <w:b/>
          <w:sz w:val="24"/>
          <w:szCs w:val="24"/>
        </w:rPr>
      </w:pPr>
    </w:p>
    <w:sectPr w:rsidR="002A2206" w:rsidRPr="00095819">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06ACE" w14:textId="77777777" w:rsidR="00EB5D29" w:rsidRDefault="00EB5D29" w:rsidP="002A2206">
      <w:pPr>
        <w:spacing w:after="0" w:line="240" w:lineRule="auto"/>
      </w:pPr>
      <w:r>
        <w:separator/>
      </w:r>
    </w:p>
  </w:endnote>
  <w:endnote w:type="continuationSeparator" w:id="0">
    <w:p w14:paraId="27ADFC08" w14:textId="77777777" w:rsidR="00EB5D29" w:rsidRDefault="00EB5D29" w:rsidP="002A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boto">
    <w:altName w:val="Arial"/>
    <w:charset w:val="00"/>
    <w:family w:val="auto"/>
    <w:pitch w:val="default"/>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78B64" w14:textId="77777777" w:rsidR="00EB5D29" w:rsidRDefault="00EB5D29" w:rsidP="002A2206">
      <w:pPr>
        <w:spacing w:after="0" w:line="240" w:lineRule="auto"/>
      </w:pPr>
      <w:r>
        <w:separator/>
      </w:r>
    </w:p>
  </w:footnote>
  <w:footnote w:type="continuationSeparator" w:id="0">
    <w:p w14:paraId="25E9C5FA" w14:textId="77777777" w:rsidR="00EB5D29" w:rsidRDefault="00EB5D29" w:rsidP="002A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731C4" w14:textId="7301105D" w:rsidR="002A2206" w:rsidRDefault="00025B1E" w:rsidP="001B63BF">
    <w:pPr>
      <w:pStyle w:val="Header"/>
    </w:pPr>
    <w:r>
      <w:rPr>
        <w:noProof/>
      </w:rPr>
      <w:drawing>
        <wp:inline distT="0" distB="0" distL="0" distR="0" wp14:anchorId="6A2297DA" wp14:editId="4C2883DA">
          <wp:extent cx="1812301" cy="908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842" cy="920346"/>
                  </a:xfrm>
                  <a:prstGeom prst="rect">
                    <a:avLst/>
                  </a:prstGeom>
                  <a:noFill/>
                  <a:ln>
                    <a:noFill/>
                  </a:ln>
                </pic:spPr>
              </pic:pic>
            </a:graphicData>
          </a:graphic>
        </wp:inline>
      </w:drawing>
    </w:r>
    <w:r>
      <w:rPr>
        <w:noProof/>
        <w:lang w:val="en-US"/>
      </w:rPr>
      <w:t xml:space="preserve">                                        </w:t>
    </w:r>
    <w:r w:rsidR="0026296B">
      <w:rPr>
        <w:noProof/>
        <w:lang w:val="en-US"/>
      </w:rPr>
      <w:drawing>
        <wp:inline distT="0" distB="0" distL="0" distR="0" wp14:anchorId="1A1D1275" wp14:editId="6E9F2EF0">
          <wp:extent cx="2647950" cy="57150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47950" cy="571500"/>
                  </a:xfrm>
                  <a:prstGeom prst="rect">
                    <a:avLst/>
                  </a:prstGeom>
                  <a:noFill/>
                  <a:ln>
                    <a:noFill/>
                  </a:ln>
                </pic:spPr>
              </pic:pic>
            </a:graphicData>
          </a:graphic>
        </wp:inline>
      </w:drawing>
    </w:r>
    <w:r w:rsidR="009275E5" w:rsidRPr="009275E5">
      <w:t xml:space="preserve"> </w:t>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206"/>
    <w:rsid w:val="00025B1E"/>
    <w:rsid w:val="000272E9"/>
    <w:rsid w:val="00052F09"/>
    <w:rsid w:val="00070B11"/>
    <w:rsid w:val="00086B50"/>
    <w:rsid w:val="000926B2"/>
    <w:rsid w:val="00093F4F"/>
    <w:rsid w:val="00095819"/>
    <w:rsid w:val="000C039B"/>
    <w:rsid w:val="000E758C"/>
    <w:rsid w:val="000F2B4F"/>
    <w:rsid w:val="001016AC"/>
    <w:rsid w:val="00104BDD"/>
    <w:rsid w:val="00117456"/>
    <w:rsid w:val="00161FE2"/>
    <w:rsid w:val="001653DB"/>
    <w:rsid w:val="0019301E"/>
    <w:rsid w:val="001A677F"/>
    <w:rsid w:val="001B63BF"/>
    <w:rsid w:val="001D1320"/>
    <w:rsid w:val="001F5CBF"/>
    <w:rsid w:val="00214F74"/>
    <w:rsid w:val="002575B2"/>
    <w:rsid w:val="0026296B"/>
    <w:rsid w:val="00267B4A"/>
    <w:rsid w:val="00285D68"/>
    <w:rsid w:val="0029484F"/>
    <w:rsid w:val="002A2206"/>
    <w:rsid w:val="002F2106"/>
    <w:rsid w:val="00301880"/>
    <w:rsid w:val="00301D01"/>
    <w:rsid w:val="0030332B"/>
    <w:rsid w:val="00313D03"/>
    <w:rsid w:val="00341B68"/>
    <w:rsid w:val="00342F34"/>
    <w:rsid w:val="00363EA9"/>
    <w:rsid w:val="00364187"/>
    <w:rsid w:val="003E1FB0"/>
    <w:rsid w:val="003F0C38"/>
    <w:rsid w:val="004B6665"/>
    <w:rsid w:val="004E74E6"/>
    <w:rsid w:val="0054205C"/>
    <w:rsid w:val="00561150"/>
    <w:rsid w:val="005973A5"/>
    <w:rsid w:val="005B2F6E"/>
    <w:rsid w:val="006151ED"/>
    <w:rsid w:val="0061545D"/>
    <w:rsid w:val="00623A1A"/>
    <w:rsid w:val="0065182E"/>
    <w:rsid w:val="006A08E0"/>
    <w:rsid w:val="006C381D"/>
    <w:rsid w:val="00713E97"/>
    <w:rsid w:val="0075489E"/>
    <w:rsid w:val="00755E52"/>
    <w:rsid w:val="00766380"/>
    <w:rsid w:val="007C276F"/>
    <w:rsid w:val="0081790A"/>
    <w:rsid w:val="0086067E"/>
    <w:rsid w:val="00876B3F"/>
    <w:rsid w:val="008A5610"/>
    <w:rsid w:val="008A69DC"/>
    <w:rsid w:val="008B2283"/>
    <w:rsid w:val="008B3FB5"/>
    <w:rsid w:val="008E4A1A"/>
    <w:rsid w:val="00907B83"/>
    <w:rsid w:val="009128EC"/>
    <w:rsid w:val="00925ED4"/>
    <w:rsid w:val="009275E5"/>
    <w:rsid w:val="00962ED4"/>
    <w:rsid w:val="00992E82"/>
    <w:rsid w:val="009B198C"/>
    <w:rsid w:val="00A22361"/>
    <w:rsid w:val="00A3283B"/>
    <w:rsid w:val="00A5201E"/>
    <w:rsid w:val="00A54047"/>
    <w:rsid w:val="00A65A2F"/>
    <w:rsid w:val="00A8129E"/>
    <w:rsid w:val="00AD463B"/>
    <w:rsid w:val="00BA21A2"/>
    <w:rsid w:val="00BB14D4"/>
    <w:rsid w:val="00BB3CFA"/>
    <w:rsid w:val="00BC711B"/>
    <w:rsid w:val="00BD6C18"/>
    <w:rsid w:val="00BF39D4"/>
    <w:rsid w:val="00C459A2"/>
    <w:rsid w:val="00C75592"/>
    <w:rsid w:val="00CB2C5B"/>
    <w:rsid w:val="00CD2A8A"/>
    <w:rsid w:val="00CE46D7"/>
    <w:rsid w:val="00D1017F"/>
    <w:rsid w:val="00D27639"/>
    <w:rsid w:val="00D42BA8"/>
    <w:rsid w:val="00D46901"/>
    <w:rsid w:val="00D65833"/>
    <w:rsid w:val="00D90046"/>
    <w:rsid w:val="00D90B66"/>
    <w:rsid w:val="00DA1647"/>
    <w:rsid w:val="00DA2D85"/>
    <w:rsid w:val="00DE040C"/>
    <w:rsid w:val="00E43285"/>
    <w:rsid w:val="00E5142A"/>
    <w:rsid w:val="00E60A5D"/>
    <w:rsid w:val="00E63C5F"/>
    <w:rsid w:val="00E84DF8"/>
    <w:rsid w:val="00EB5D29"/>
    <w:rsid w:val="00EC5DE8"/>
    <w:rsid w:val="00EE4C5B"/>
    <w:rsid w:val="00F109EF"/>
    <w:rsid w:val="00F11CF5"/>
    <w:rsid w:val="00F609C3"/>
    <w:rsid w:val="00F70AE0"/>
    <w:rsid w:val="00F7639E"/>
    <w:rsid w:val="00FD11DB"/>
    <w:rsid w:val="00FE7E0A"/>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C93E"/>
  <w15:chartTrackingRefBased/>
  <w15:docId w15:val="{4A25EAA5-FE5D-614A-BFB8-F02F10B9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paragraph" w:styleId="Heading5">
    <w:name w:val="heading 5"/>
    <w:basedOn w:val="Normal"/>
    <w:next w:val="Normal"/>
    <w:link w:val="Heading5Char"/>
    <w:uiPriority w:val="9"/>
    <w:qFormat/>
    <w:rsid w:val="002A2206"/>
    <w:pPr>
      <w:keepNext/>
      <w:spacing w:after="0" w:line="240" w:lineRule="auto"/>
      <w:outlineLvl w:val="4"/>
    </w:pPr>
    <w:rPr>
      <w:rFonts w:ascii="Century Gothic" w:eastAsia="Times New Roman" w:hAnsi="Century Gothic"/>
      <w:b/>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206"/>
    <w:pPr>
      <w:tabs>
        <w:tab w:val="center" w:pos="4513"/>
        <w:tab w:val="right" w:pos="9026"/>
      </w:tabs>
    </w:pPr>
  </w:style>
  <w:style w:type="character" w:customStyle="1" w:styleId="HeaderChar">
    <w:name w:val="Header Char"/>
    <w:link w:val="Header"/>
    <w:uiPriority w:val="99"/>
    <w:rsid w:val="002A2206"/>
    <w:rPr>
      <w:sz w:val="22"/>
      <w:szCs w:val="22"/>
      <w:lang w:eastAsia="en-US"/>
    </w:rPr>
  </w:style>
  <w:style w:type="paragraph" w:styleId="Footer">
    <w:name w:val="footer"/>
    <w:basedOn w:val="Normal"/>
    <w:link w:val="FooterChar"/>
    <w:uiPriority w:val="99"/>
    <w:unhideWhenUsed/>
    <w:rsid w:val="002A2206"/>
    <w:pPr>
      <w:tabs>
        <w:tab w:val="center" w:pos="4513"/>
        <w:tab w:val="right" w:pos="9026"/>
      </w:tabs>
    </w:pPr>
  </w:style>
  <w:style w:type="character" w:customStyle="1" w:styleId="FooterChar">
    <w:name w:val="Footer Char"/>
    <w:link w:val="Footer"/>
    <w:uiPriority w:val="99"/>
    <w:rsid w:val="002A2206"/>
    <w:rPr>
      <w:sz w:val="22"/>
      <w:szCs w:val="22"/>
      <w:lang w:eastAsia="en-US"/>
    </w:rPr>
  </w:style>
  <w:style w:type="paragraph" w:styleId="BalloonText">
    <w:name w:val="Balloon Text"/>
    <w:basedOn w:val="Normal"/>
    <w:link w:val="BalloonTextChar"/>
    <w:uiPriority w:val="99"/>
    <w:semiHidden/>
    <w:unhideWhenUsed/>
    <w:rsid w:val="002A22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2206"/>
    <w:rPr>
      <w:rFonts w:ascii="Tahoma" w:hAnsi="Tahoma" w:cs="Tahoma"/>
      <w:sz w:val="16"/>
      <w:szCs w:val="16"/>
      <w:lang w:eastAsia="en-US"/>
    </w:rPr>
  </w:style>
  <w:style w:type="character" w:customStyle="1" w:styleId="Heading5Char">
    <w:name w:val="Heading 5 Char"/>
    <w:link w:val="Heading5"/>
    <w:uiPriority w:val="9"/>
    <w:rsid w:val="002A2206"/>
    <w:rPr>
      <w:rFonts w:ascii="Century Gothic" w:eastAsia="Times New Roman" w:hAnsi="Century Gothic"/>
      <w:b/>
      <w:szCs w:val="24"/>
    </w:rPr>
  </w:style>
  <w:style w:type="character" w:styleId="Hyperlink">
    <w:name w:val="Hyperlink"/>
    <w:uiPriority w:val="99"/>
    <w:unhideWhenUsed/>
    <w:rsid w:val="002A2206"/>
    <w:rPr>
      <w:color w:val="0000FF"/>
      <w:u w:val="single"/>
    </w:rPr>
  </w:style>
  <w:style w:type="paragraph" w:styleId="NoSpacing">
    <w:name w:val="No Spacing"/>
    <w:uiPriority w:val="1"/>
    <w:qFormat/>
    <w:rsid w:val="00104BDD"/>
    <w:rPr>
      <w:sz w:val="22"/>
      <w:szCs w:val="22"/>
      <w:lang w:val="en-GB"/>
    </w:rPr>
  </w:style>
  <w:style w:type="character" w:customStyle="1" w:styleId="UnresolvedMention1">
    <w:name w:val="Unresolved Mention1"/>
    <w:uiPriority w:val="99"/>
    <w:semiHidden/>
    <w:unhideWhenUsed/>
    <w:rsid w:val="00962ED4"/>
    <w:rPr>
      <w:color w:val="605E5C"/>
      <w:shd w:val="clear" w:color="auto" w:fill="E1DFDD"/>
    </w:rPr>
  </w:style>
  <w:style w:type="character" w:styleId="CommentReference">
    <w:name w:val="annotation reference"/>
    <w:uiPriority w:val="99"/>
    <w:semiHidden/>
    <w:unhideWhenUsed/>
    <w:rsid w:val="00C75592"/>
    <w:rPr>
      <w:sz w:val="16"/>
      <w:szCs w:val="16"/>
    </w:rPr>
  </w:style>
  <w:style w:type="paragraph" w:styleId="CommentText">
    <w:name w:val="annotation text"/>
    <w:basedOn w:val="Normal"/>
    <w:link w:val="CommentTextChar"/>
    <w:uiPriority w:val="99"/>
    <w:semiHidden/>
    <w:unhideWhenUsed/>
    <w:rsid w:val="00C75592"/>
    <w:rPr>
      <w:sz w:val="20"/>
      <w:szCs w:val="20"/>
    </w:rPr>
  </w:style>
  <w:style w:type="character" w:customStyle="1" w:styleId="CommentTextChar">
    <w:name w:val="Comment Text Char"/>
    <w:link w:val="CommentText"/>
    <w:uiPriority w:val="99"/>
    <w:semiHidden/>
    <w:rsid w:val="00C75592"/>
    <w:rPr>
      <w:lang w:val="en-GB" w:eastAsia="en-US"/>
    </w:rPr>
  </w:style>
  <w:style w:type="paragraph" w:styleId="CommentSubject">
    <w:name w:val="annotation subject"/>
    <w:basedOn w:val="CommentText"/>
    <w:next w:val="CommentText"/>
    <w:link w:val="CommentSubjectChar"/>
    <w:uiPriority w:val="99"/>
    <w:semiHidden/>
    <w:unhideWhenUsed/>
    <w:rsid w:val="00C75592"/>
    <w:rPr>
      <w:b/>
      <w:bCs/>
    </w:rPr>
  </w:style>
  <w:style w:type="character" w:customStyle="1" w:styleId="CommentSubjectChar">
    <w:name w:val="Comment Subject Char"/>
    <w:link w:val="CommentSubject"/>
    <w:uiPriority w:val="99"/>
    <w:semiHidden/>
    <w:rsid w:val="00C75592"/>
    <w:rPr>
      <w:b/>
      <w:bCs/>
      <w:lang w:val="en-GB" w:eastAsia="en-US"/>
    </w:rPr>
  </w:style>
  <w:style w:type="paragraph" w:styleId="Revision">
    <w:name w:val="Revision"/>
    <w:hidden/>
    <w:uiPriority w:val="99"/>
    <w:semiHidden/>
    <w:rsid w:val="001D1320"/>
    <w:rPr>
      <w:sz w:val="22"/>
      <w:szCs w:val="22"/>
      <w:lang w:val="en-GB"/>
    </w:rPr>
  </w:style>
  <w:style w:type="character" w:styleId="UnresolvedMention">
    <w:name w:val="Unresolved Mention"/>
    <w:basedOn w:val="DefaultParagraphFont"/>
    <w:uiPriority w:val="99"/>
    <w:semiHidden/>
    <w:unhideWhenUsed/>
    <w:rsid w:val="001F5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050004">
      <w:bodyDiv w:val="1"/>
      <w:marLeft w:val="0"/>
      <w:marRight w:val="0"/>
      <w:marTop w:val="0"/>
      <w:marBottom w:val="0"/>
      <w:divBdr>
        <w:top w:val="none" w:sz="0" w:space="0" w:color="auto"/>
        <w:left w:val="none" w:sz="0" w:space="0" w:color="auto"/>
        <w:bottom w:val="none" w:sz="0" w:space="0" w:color="auto"/>
        <w:right w:val="none" w:sz="0" w:space="0" w:color="auto"/>
      </w:divBdr>
      <w:divsChild>
        <w:div w:id="1605915961">
          <w:marLeft w:val="0"/>
          <w:marRight w:val="0"/>
          <w:marTop w:val="0"/>
          <w:marBottom w:val="0"/>
          <w:divBdr>
            <w:top w:val="none" w:sz="0" w:space="0" w:color="auto"/>
            <w:left w:val="none" w:sz="0" w:space="0" w:color="auto"/>
            <w:bottom w:val="none" w:sz="0" w:space="0" w:color="auto"/>
            <w:right w:val="none" w:sz="0" w:space="0" w:color="auto"/>
          </w:divBdr>
          <w:divsChild>
            <w:div w:id="914241659">
              <w:marLeft w:val="0"/>
              <w:marRight w:val="0"/>
              <w:marTop w:val="0"/>
              <w:marBottom w:val="0"/>
              <w:divBdr>
                <w:top w:val="none" w:sz="0" w:space="0" w:color="auto"/>
                <w:left w:val="none" w:sz="0" w:space="0" w:color="auto"/>
                <w:bottom w:val="none" w:sz="0" w:space="0" w:color="auto"/>
                <w:right w:val="none" w:sz="0" w:space="0" w:color="auto"/>
              </w:divBdr>
              <w:divsChild>
                <w:div w:id="13676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72300">
      <w:bodyDiv w:val="1"/>
      <w:marLeft w:val="0"/>
      <w:marRight w:val="0"/>
      <w:marTop w:val="0"/>
      <w:marBottom w:val="0"/>
      <w:divBdr>
        <w:top w:val="none" w:sz="0" w:space="0" w:color="auto"/>
        <w:left w:val="none" w:sz="0" w:space="0" w:color="auto"/>
        <w:bottom w:val="none" w:sz="0" w:space="0" w:color="auto"/>
        <w:right w:val="none" w:sz="0" w:space="0" w:color="auto"/>
      </w:divBdr>
    </w:div>
    <w:div w:id="319433462">
      <w:bodyDiv w:val="1"/>
      <w:marLeft w:val="0"/>
      <w:marRight w:val="0"/>
      <w:marTop w:val="0"/>
      <w:marBottom w:val="0"/>
      <w:divBdr>
        <w:top w:val="none" w:sz="0" w:space="0" w:color="auto"/>
        <w:left w:val="none" w:sz="0" w:space="0" w:color="auto"/>
        <w:bottom w:val="none" w:sz="0" w:space="0" w:color="auto"/>
        <w:right w:val="none" w:sz="0" w:space="0" w:color="auto"/>
      </w:divBdr>
    </w:div>
    <w:div w:id="449665148">
      <w:bodyDiv w:val="1"/>
      <w:marLeft w:val="0"/>
      <w:marRight w:val="0"/>
      <w:marTop w:val="0"/>
      <w:marBottom w:val="0"/>
      <w:divBdr>
        <w:top w:val="none" w:sz="0" w:space="0" w:color="auto"/>
        <w:left w:val="none" w:sz="0" w:space="0" w:color="auto"/>
        <w:bottom w:val="none" w:sz="0" w:space="0" w:color="auto"/>
        <w:right w:val="none" w:sz="0" w:space="0" w:color="auto"/>
      </w:divBdr>
    </w:div>
    <w:div w:id="127737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e@whitenoisepr.co.u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vv@nativewave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ts.businesswire.com/ct/CT?id=smartlink&amp;url=http%3A%2F%2FStatsPerform.com&amp;esheet=52248685&amp;newsitemid=20200712005032&amp;lan=en-US&amp;anchor=StatsPerform.com&amp;index=1&amp;md5=fe3b8b364f2a6fa8089263dc46aacee6"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nativewaves.com/" TargetMode="External"/><Relationship Id="rId4" Type="http://schemas.openxmlformats.org/officeDocument/2006/relationships/styles" Target="styles.xml"/><Relationship Id="rId9" Type="http://schemas.openxmlformats.org/officeDocument/2006/relationships/hyperlink" Target="https://www.statsperform.com/partnership-program/" TargetMode="External"/><Relationship Id="rId14" Type="http://schemas.openxmlformats.org/officeDocument/2006/relationships/hyperlink" Target="mailto:reed.findlay@statsperfor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2" ma:contentTypeDescription="Create a new document." ma:contentTypeScope="" ma:versionID="67824873b2006c3e5c32e13b0de0b826">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c7336b86579c97724c57e061b44b5f8c"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A717C1-CB89-4737-97B4-77641DD278C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6e3e4ebb-a13a-413f-a34b-6f63abc1ebf6"/>
    <ds:schemaRef ds:uri="a9cd40de-d5dc-4802-82b0-4813da422294"/>
    <ds:schemaRef ds:uri="http://www.w3.org/XML/1998/namespace"/>
  </ds:schemaRefs>
</ds:datastoreItem>
</file>

<file path=customXml/itemProps2.xml><?xml version="1.0" encoding="utf-8"?>
<ds:datastoreItem xmlns:ds="http://schemas.openxmlformats.org/officeDocument/2006/customXml" ds:itemID="{1DB961B4-FAC2-4BAC-9A8B-6C012FE7A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F45B96-1BE1-4DB5-A034-43DAE4C693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6249</CharactersWithSpaces>
  <SharedDoc>false</SharedDoc>
  <HLinks>
    <vt:vector size="24" baseType="variant">
      <vt:variant>
        <vt:i4>8126580</vt:i4>
      </vt:variant>
      <vt:variant>
        <vt:i4>9</vt:i4>
      </vt:variant>
      <vt:variant>
        <vt:i4>0</vt:i4>
      </vt:variant>
      <vt:variant>
        <vt:i4>5</vt:i4>
      </vt:variant>
      <vt:variant>
        <vt:lpwstr>http://linkedin.com/company/nativewaves</vt:lpwstr>
      </vt:variant>
      <vt:variant>
        <vt:lpwstr/>
      </vt:variant>
      <vt:variant>
        <vt:i4>3473513</vt:i4>
      </vt:variant>
      <vt:variant>
        <vt:i4>6</vt:i4>
      </vt:variant>
      <vt:variant>
        <vt:i4>0</vt:i4>
      </vt:variant>
      <vt:variant>
        <vt:i4>5</vt:i4>
      </vt:variant>
      <vt:variant>
        <vt:lpwstr>http://facebook.com/nativewavesapp</vt:lpwstr>
      </vt:variant>
      <vt:variant>
        <vt:lpwstr/>
      </vt:variant>
      <vt:variant>
        <vt:i4>8126529</vt:i4>
      </vt:variant>
      <vt:variant>
        <vt:i4>3</vt:i4>
      </vt:variant>
      <vt:variant>
        <vt:i4>0</vt:i4>
      </vt:variant>
      <vt:variant>
        <vt:i4>5</vt:i4>
      </vt:variant>
      <vt:variant>
        <vt:lpwstr>mailto:vv@nativewaves.com</vt:lpwstr>
      </vt:variant>
      <vt:variant>
        <vt:lpwstr/>
      </vt:variant>
      <vt:variant>
        <vt:i4>5177424</vt:i4>
      </vt:variant>
      <vt:variant>
        <vt:i4>0</vt:i4>
      </vt:variant>
      <vt:variant>
        <vt:i4>0</vt:i4>
      </vt:variant>
      <vt:variant>
        <vt:i4>5</vt:i4>
      </vt:variant>
      <vt:variant>
        <vt:lpwstr>https://www.nativewaves.com/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Sue Sillitoe</cp:lastModifiedBy>
  <cp:revision>2</cp:revision>
  <dcterms:created xsi:type="dcterms:W3CDTF">2020-11-16T10:14:00Z</dcterms:created>
  <dcterms:modified xsi:type="dcterms:W3CDTF">2020-11-16T10:14:00Z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