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CC01" w14:textId="77777777" w:rsidR="002A2206" w:rsidRPr="00317BED" w:rsidRDefault="002A2206" w:rsidP="00317BED">
      <w:pPr>
        <w:jc w:val="center"/>
        <w:rPr>
          <w:rFonts w:ascii="Century Gothic" w:hAnsi="Century Gothic"/>
          <w:b/>
          <w:sz w:val="24"/>
          <w:szCs w:val="24"/>
        </w:rPr>
      </w:pPr>
      <w:r w:rsidRPr="00317BED">
        <w:rPr>
          <w:rFonts w:ascii="Century Gothic" w:hAnsi="Century Gothic"/>
          <w:b/>
          <w:sz w:val="24"/>
          <w:szCs w:val="24"/>
        </w:rPr>
        <w:t>PRESS RELEASE</w:t>
      </w:r>
    </w:p>
    <w:p w14:paraId="7B8113BB" w14:textId="77777777" w:rsidR="00117481" w:rsidRPr="00117481" w:rsidRDefault="00FD42A0" w:rsidP="004A06F9">
      <w:pPr>
        <w:jc w:val="center"/>
        <w:rPr>
          <w:rFonts w:ascii="Century Gothic" w:eastAsia="MS Mincho" w:hAnsi="Century Gothic"/>
          <w:b/>
          <w:sz w:val="24"/>
          <w:szCs w:val="24"/>
          <w:lang w:val="en-US"/>
        </w:rPr>
      </w:pPr>
      <w:r w:rsidRPr="00117481">
        <w:rPr>
          <w:rFonts w:ascii="Century Gothic" w:eastAsia="MS Mincho" w:hAnsi="Century Gothic"/>
          <w:b/>
          <w:sz w:val="24"/>
          <w:szCs w:val="24"/>
          <w:lang w:val="en-US"/>
        </w:rPr>
        <w:t>A</w:t>
      </w:r>
      <w:r w:rsidR="005205D2" w:rsidRPr="00117481">
        <w:rPr>
          <w:rFonts w:ascii="Century Gothic" w:eastAsia="MS Mincho" w:hAnsi="Century Gothic"/>
          <w:b/>
          <w:sz w:val="24"/>
          <w:szCs w:val="24"/>
          <w:lang w:val="en-US"/>
        </w:rPr>
        <w:t xml:space="preserve">udio Asylum </w:t>
      </w:r>
      <w:r w:rsidR="00117481" w:rsidRPr="00117481">
        <w:rPr>
          <w:rFonts w:ascii="Century Gothic" w:eastAsia="MS Mincho" w:hAnsi="Century Gothic"/>
          <w:b/>
          <w:sz w:val="24"/>
          <w:szCs w:val="24"/>
          <w:lang w:val="en-US"/>
        </w:rPr>
        <w:t>Moves Into New Markets With A PMC 5.1 Monitoring System</w:t>
      </w:r>
    </w:p>
    <w:p w14:paraId="21DEF72E" w14:textId="77777777" w:rsidR="00FD42A0" w:rsidRDefault="00117481" w:rsidP="00117481">
      <w:pPr>
        <w:spacing w:after="0"/>
        <w:jc w:val="center"/>
        <w:rPr>
          <w:rFonts w:ascii="Century Gothic" w:eastAsia="MS Mincho" w:hAnsi="Century Gothic"/>
          <w:i/>
          <w:sz w:val="20"/>
          <w:szCs w:val="20"/>
          <w:lang w:val="en-US"/>
        </w:rPr>
      </w:pPr>
      <w:r>
        <w:rPr>
          <w:rFonts w:ascii="Century Gothic" w:eastAsia="MS Mincho" w:hAnsi="Century Gothic"/>
          <w:i/>
          <w:sz w:val="20"/>
          <w:szCs w:val="20"/>
          <w:lang w:val="en-US"/>
        </w:rPr>
        <w:t>The South African audio post facility is now attracting clients who need surround deliverables after upgrading its monitoring to 5.1 using PMC’s Award-winning result6 nearfield monitors</w:t>
      </w:r>
    </w:p>
    <w:p w14:paraId="01BD5823" w14:textId="0758DB61" w:rsidR="00317BED" w:rsidRPr="00317BED" w:rsidRDefault="00C51999" w:rsidP="00317BED">
      <w:pPr>
        <w:pStyle w:val="NoSpacing"/>
        <w:spacing w:line="276" w:lineRule="auto"/>
        <w:jc w:val="both"/>
        <w:rPr>
          <w:rFonts w:ascii="Century Gothic" w:hAnsi="Century Gothic"/>
          <w:sz w:val="20"/>
          <w:szCs w:val="20"/>
        </w:rPr>
      </w:pPr>
      <w:r w:rsidRPr="00317BED">
        <w:rPr>
          <w:rFonts w:ascii="Century Gothic" w:hAnsi="Century Gothic"/>
          <w:noProof/>
          <w:sz w:val="20"/>
          <w:szCs w:val="20"/>
        </w:rPr>
        <mc:AlternateContent>
          <mc:Choice Requires="wps">
            <w:drawing>
              <wp:anchor distT="0" distB="0" distL="114300" distR="114300" simplePos="0" relativeHeight="251657728" behindDoc="0" locked="0" layoutInCell="1" allowOverlap="1" wp14:anchorId="6CD66CAF" wp14:editId="72C4EA2E">
                <wp:simplePos x="0" y="0"/>
                <wp:positionH relativeFrom="column">
                  <wp:posOffset>38100</wp:posOffset>
                </wp:positionH>
                <wp:positionV relativeFrom="paragraph">
                  <wp:posOffset>10160</wp:posOffset>
                </wp:positionV>
                <wp:extent cx="5810250" cy="0"/>
                <wp:effectExtent l="9525" t="10160" r="9525"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EFCB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RE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" strokeweight="1.5pt"/>
            </w:pict>
          </mc:Fallback>
        </mc:AlternateContent>
      </w:r>
    </w:p>
    <w:p w14:paraId="57EAE193" w14:textId="6B2F1C32" w:rsidR="005205D2" w:rsidRPr="005205D2" w:rsidRDefault="00CB6122" w:rsidP="005205D2">
      <w:pPr>
        <w:pStyle w:val="NoSpacing"/>
        <w:spacing w:line="276" w:lineRule="auto"/>
        <w:jc w:val="both"/>
        <w:rPr>
          <w:rFonts w:ascii="Century Gothic" w:hAnsi="Century Gothic" w:cs="Calibri"/>
          <w:color w:val="000000"/>
          <w:sz w:val="20"/>
          <w:szCs w:val="20"/>
          <w:lang w:eastAsia="en-GB"/>
        </w:rPr>
      </w:pPr>
      <w:r w:rsidRPr="00FD42A0">
        <w:rPr>
          <w:rFonts w:ascii="Century Gothic" w:eastAsia="MS Mincho" w:hAnsi="Century Gothic"/>
          <w:b/>
          <w:sz w:val="20"/>
          <w:szCs w:val="20"/>
          <w:lang w:val="en-US"/>
        </w:rPr>
        <w:t>Biggleswade, UK</w:t>
      </w:r>
      <w:r w:rsidR="00317BED" w:rsidRPr="00FD42A0">
        <w:rPr>
          <w:rFonts w:ascii="Century Gothic" w:eastAsia="MS Mincho" w:hAnsi="Century Gothic"/>
          <w:b/>
          <w:sz w:val="20"/>
          <w:szCs w:val="20"/>
          <w:lang w:val="en-US"/>
        </w:rPr>
        <w:t>:</w:t>
      </w:r>
      <w:r w:rsidR="001B0FE6" w:rsidRPr="00FD42A0">
        <w:rPr>
          <w:rFonts w:ascii="Century Gothic" w:eastAsia="MS Mincho" w:hAnsi="Century Gothic"/>
          <w:b/>
          <w:sz w:val="20"/>
          <w:szCs w:val="20"/>
          <w:lang w:val="en-US"/>
        </w:rPr>
        <w:t xml:space="preserve"> </w:t>
      </w:r>
      <w:r w:rsidR="00117481">
        <w:rPr>
          <w:rFonts w:ascii="Century Gothic" w:eastAsia="MS Mincho" w:hAnsi="Century Gothic"/>
          <w:b/>
          <w:sz w:val="20"/>
          <w:szCs w:val="20"/>
          <w:lang w:val="en-US"/>
        </w:rPr>
        <w:t xml:space="preserve">July </w:t>
      </w:r>
      <w:r w:rsidR="005F3D95">
        <w:rPr>
          <w:rFonts w:ascii="Century Gothic" w:eastAsia="MS Mincho" w:hAnsi="Century Gothic"/>
          <w:b/>
          <w:sz w:val="20"/>
          <w:szCs w:val="20"/>
          <w:lang w:val="en-US"/>
        </w:rPr>
        <w:t>5</w:t>
      </w:r>
      <w:r w:rsidR="005F3D95" w:rsidRPr="005F3D95">
        <w:rPr>
          <w:rFonts w:ascii="Century Gothic" w:eastAsia="MS Mincho" w:hAnsi="Century Gothic"/>
          <w:b/>
          <w:sz w:val="20"/>
          <w:szCs w:val="20"/>
          <w:vertAlign w:val="superscript"/>
          <w:lang w:val="en-US"/>
        </w:rPr>
        <w:t>th</w:t>
      </w:r>
      <w:r w:rsidR="005F3D95">
        <w:rPr>
          <w:rFonts w:ascii="Century Gothic" w:eastAsia="MS Mincho" w:hAnsi="Century Gothic"/>
          <w:b/>
          <w:sz w:val="20"/>
          <w:szCs w:val="20"/>
          <w:lang w:val="en-US"/>
        </w:rPr>
        <w:t xml:space="preserve"> </w:t>
      </w:r>
      <w:bookmarkStart w:id="0" w:name="_GoBack"/>
      <w:bookmarkEnd w:id="0"/>
      <w:r w:rsidR="00317BED" w:rsidRPr="00FD42A0">
        <w:rPr>
          <w:rFonts w:ascii="Century Gothic" w:eastAsia="MS Mincho" w:hAnsi="Century Gothic"/>
          <w:b/>
          <w:sz w:val="20"/>
          <w:szCs w:val="20"/>
          <w:lang w:val="en-US"/>
        </w:rPr>
        <w:t>201</w:t>
      </w:r>
      <w:r w:rsidR="001B0FE6" w:rsidRPr="00FD42A0">
        <w:rPr>
          <w:rFonts w:ascii="Century Gothic" w:eastAsia="MS Mincho" w:hAnsi="Century Gothic"/>
          <w:b/>
          <w:sz w:val="20"/>
          <w:szCs w:val="20"/>
          <w:lang w:val="en-US"/>
        </w:rPr>
        <w:t>9</w:t>
      </w:r>
      <w:r w:rsidR="00317BED" w:rsidRPr="00FD42A0">
        <w:rPr>
          <w:rFonts w:ascii="Century Gothic" w:eastAsia="MS Mincho" w:hAnsi="Century Gothic"/>
          <w:b/>
          <w:sz w:val="20"/>
          <w:szCs w:val="20"/>
          <w:lang w:val="en-US"/>
        </w:rPr>
        <w:t>:</w:t>
      </w:r>
      <w:r w:rsidRPr="00FD42A0">
        <w:rPr>
          <w:rFonts w:ascii="Century Gothic" w:eastAsia="MS Mincho" w:hAnsi="Century Gothic"/>
          <w:sz w:val="20"/>
          <w:szCs w:val="20"/>
          <w:lang w:val="en-US"/>
        </w:rPr>
        <w:t xml:space="preserve"> </w:t>
      </w:r>
      <w:r w:rsidR="005205D2" w:rsidRPr="005205D2">
        <w:rPr>
          <w:rFonts w:ascii="Century Gothic" w:hAnsi="Century Gothic" w:cs="Calibri"/>
          <w:color w:val="000000"/>
          <w:sz w:val="20"/>
          <w:szCs w:val="20"/>
          <w:lang w:eastAsia="en-GB"/>
        </w:rPr>
        <w:t>Build quality, accuracy and, of course, phenomenal sound are just some of the reasons why Mark Yaman has chosen PMC monitoring for Audio Asylum, his audio post production facility in Johannesburg, South Africa.</w:t>
      </w:r>
    </w:p>
    <w:p w14:paraId="68DC9A58" w14:textId="77777777" w:rsidR="005205D2" w:rsidRPr="005205D2" w:rsidRDefault="005205D2" w:rsidP="005205D2">
      <w:pPr>
        <w:spacing w:after="0"/>
        <w:jc w:val="both"/>
        <w:rPr>
          <w:rFonts w:ascii="Century Gothic" w:hAnsi="Century Gothic" w:cs="Calibri"/>
          <w:color w:val="000000"/>
          <w:sz w:val="20"/>
          <w:szCs w:val="20"/>
          <w:lang w:eastAsia="en-GB"/>
        </w:rPr>
      </w:pPr>
    </w:p>
    <w:p w14:paraId="721A1FEC" w14:textId="77777777" w:rsidR="005205D2" w:rsidRPr="005205D2" w:rsidRDefault="005205D2" w:rsidP="005205D2">
      <w:pPr>
        <w:spacing w:after="0"/>
        <w:jc w:val="both"/>
        <w:rPr>
          <w:rFonts w:ascii="Century Gothic" w:hAnsi="Century Gothic" w:cs="Calibri"/>
          <w:color w:val="000000"/>
          <w:sz w:val="20"/>
          <w:szCs w:val="20"/>
          <w:lang w:eastAsia="en-GB"/>
        </w:rPr>
      </w:pPr>
      <w:r w:rsidRPr="005205D2">
        <w:rPr>
          <w:rFonts w:ascii="Century Gothic" w:hAnsi="Century Gothic" w:cs="Calibri"/>
          <w:color w:val="000000"/>
          <w:sz w:val="20"/>
          <w:szCs w:val="20"/>
          <w:lang w:eastAsia="en-GB"/>
        </w:rPr>
        <w:t>“I really love PMC’s attention to detail,” he explains. “When I originally invested in a pair of the PMC monitors, I knew I would be expanding my system later to cater for 5.1. What made this simple was PMC’s willingness to take the serial numbers of my monitors and do resistance matching with the rest of the speakers I needed. There is no other monitor company I know that would go to such great detail for their clients.”</w:t>
      </w:r>
    </w:p>
    <w:p w14:paraId="6F478789" w14:textId="77777777" w:rsidR="005205D2" w:rsidRPr="005205D2" w:rsidRDefault="005205D2" w:rsidP="005205D2">
      <w:pPr>
        <w:spacing w:after="0"/>
        <w:jc w:val="both"/>
        <w:rPr>
          <w:rFonts w:ascii="Century Gothic" w:hAnsi="Century Gothic" w:cs="Calibri"/>
          <w:color w:val="000000"/>
          <w:sz w:val="20"/>
          <w:szCs w:val="20"/>
          <w:lang w:eastAsia="en-GB"/>
        </w:rPr>
      </w:pPr>
    </w:p>
    <w:p w14:paraId="262774B4" w14:textId="7DBC5F05" w:rsidR="005205D2" w:rsidRPr="005205D2" w:rsidRDefault="005205D2" w:rsidP="005205D2">
      <w:pPr>
        <w:spacing w:after="0"/>
        <w:jc w:val="both"/>
        <w:rPr>
          <w:rFonts w:ascii="Century Gothic" w:hAnsi="Century Gothic" w:cs="Calibri"/>
          <w:color w:val="000000"/>
          <w:sz w:val="20"/>
          <w:szCs w:val="20"/>
          <w:lang w:eastAsia="en-GB"/>
        </w:rPr>
      </w:pPr>
      <w:r w:rsidRPr="005205D2">
        <w:rPr>
          <w:rFonts w:ascii="Century Gothic" w:hAnsi="Century Gothic" w:cs="Calibri"/>
          <w:color w:val="000000"/>
          <w:sz w:val="20"/>
          <w:szCs w:val="20"/>
          <w:lang w:eastAsia="en-GB"/>
        </w:rPr>
        <w:t>Yaman, who set up Audio Asylum four years ago</w:t>
      </w:r>
      <w:r w:rsidRPr="005205D2">
        <w:rPr>
          <w:rFonts w:cs="Calibri"/>
          <w:lang w:eastAsia="en-GB"/>
        </w:rPr>
        <w:t xml:space="preserve">, </w:t>
      </w:r>
      <w:r w:rsidRPr="005205D2">
        <w:rPr>
          <w:rFonts w:ascii="Century Gothic" w:hAnsi="Century Gothic" w:cs="Calibri"/>
          <w:sz w:val="20"/>
          <w:szCs w:val="20"/>
          <w:lang w:eastAsia="en-GB"/>
        </w:rPr>
        <w:t>is a certified music and post Avid Pro Tools Operator and has been mixing audio for picture for approximately 10 years. His studio is equipped with Pro Tools Ultimate 2019.5, an</w:t>
      </w:r>
      <w:r w:rsidRPr="005205D2">
        <w:rPr>
          <w:rFonts w:ascii="Century Gothic" w:hAnsi="Century Gothic" w:cs="Calibri"/>
          <w:color w:val="000000"/>
          <w:sz w:val="20"/>
          <w:szCs w:val="20"/>
          <w:lang w:eastAsia="en-GB"/>
        </w:rPr>
        <w:t xml:space="preserve"> Avid HD Omni HDX system and an Avid S3 and dock controller. It also now boasts a 5.1 monitoring system based on PMC’s result6 nearfield monitors and a twotwo sub 1, which </w:t>
      </w:r>
      <w:r w:rsidR="00FA4815">
        <w:rPr>
          <w:rFonts w:ascii="Century Gothic" w:hAnsi="Century Gothic" w:cs="Calibri"/>
          <w:color w:val="000000"/>
          <w:sz w:val="20"/>
          <w:szCs w:val="20"/>
          <w:lang w:eastAsia="en-GB"/>
        </w:rPr>
        <w:t>were supplied by PMC’s South African distributor Benjamin Pro Audio. This is proving</w:t>
      </w:r>
      <w:r w:rsidRPr="005205D2">
        <w:rPr>
          <w:rFonts w:ascii="Century Gothic" w:hAnsi="Century Gothic" w:cs="Calibri"/>
          <w:color w:val="000000"/>
          <w:sz w:val="20"/>
          <w:szCs w:val="20"/>
          <w:lang w:eastAsia="en-GB"/>
        </w:rPr>
        <w:t xml:space="preserve"> ideal for Audio Asylum because it offers a perfect balance between quality and price point.</w:t>
      </w:r>
    </w:p>
    <w:p w14:paraId="52B4E073" w14:textId="77777777" w:rsidR="005205D2" w:rsidRPr="005205D2" w:rsidRDefault="005205D2" w:rsidP="005205D2">
      <w:pPr>
        <w:spacing w:after="0"/>
        <w:jc w:val="both"/>
        <w:rPr>
          <w:rFonts w:ascii="Century Gothic" w:hAnsi="Century Gothic" w:cs="Calibri"/>
          <w:color w:val="000000"/>
          <w:sz w:val="20"/>
          <w:szCs w:val="20"/>
          <w:lang w:eastAsia="en-GB"/>
        </w:rPr>
      </w:pPr>
    </w:p>
    <w:p w14:paraId="00138B6D" w14:textId="77777777" w:rsidR="005205D2" w:rsidRPr="005205D2" w:rsidRDefault="005205D2" w:rsidP="005205D2">
      <w:pPr>
        <w:spacing w:after="0"/>
        <w:jc w:val="both"/>
        <w:rPr>
          <w:rFonts w:ascii="Century Gothic" w:hAnsi="Century Gothic" w:cs="Calibri"/>
          <w:color w:val="000000"/>
          <w:sz w:val="20"/>
          <w:szCs w:val="20"/>
          <w:lang w:eastAsia="en-GB"/>
        </w:rPr>
      </w:pPr>
      <w:r w:rsidRPr="005205D2">
        <w:rPr>
          <w:rFonts w:ascii="Century Gothic" w:hAnsi="Century Gothic" w:cs="Calibri"/>
          <w:color w:val="000000"/>
          <w:sz w:val="20"/>
          <w:szCs w:val="20"/>
          <w:lang w:eastAsia="en-GB"/>
        </w:rPr>
        <w:t>“I absolutely love the accuracy of the result6 monitors and how old mixes translate so well on them,” Yaman says. “It took very little time for my ears to adjust to listening to them and to date I have had no listening fatigue at all. I can vouch for the fact that they have a very wide sweet spot and I love their ability to translate accurately at extremely low levels. This has really aided me with dynamics in my mixes in a way that I didn't even consider in the past.”</w:t>
      </w:r>
    </w:p>
    <w:p w14:paraId="08D87A71" w14:textId="77777777" w:rsidR="005205D2" w:rsidRPr="005205D2" w:rsidRDefault="005205D2" w:rsidP="005205D2">
      <w:pPr>
        <w:spacing w:after="0"/>
        <w:jc w:val="both"/>
        <w:rPr>
          <w:rFonts w:ascii="Century Gothic" w:hAnsi="Century Gothic" w:cs="Calibri"/>
          <w:color w:val="000000"/>
          <w:sz w:val="20"/>
          <w:szCs w:val="20"/>
          <w:lang w:eastAsia="en-GB"/>
        </w:rPr>
      </w:pPr>
    </w:p>
    <w:p w14:paraId="73DDEA1C" w14:textId="77777777" w:rsidR="005205D2" w:rsidRPr="005205D2" w:rsidRDefault="005205D2" w:rsidP="005205D2">
      <w:pPr>
        <w:spacing w:after="0"/>
        <w:jc w:val="both"/>
        <w:rPr>
          <w:rFonts w:ascii="Century Gothic" w:hAnsi="Century Gothic" w:cs="Calibri"/>
          <w:color w:val="000000"/>
          <w:sz w:val="20"/>
          <w:szCs w:val="20"/>
          <w:lang w:eastAsia="en-GB"/>
        </w:rPr>
      </w:pPr>
      <w:r w:rsidRPr="005205D2">
        <w:rPr>
          <w:rFonts w:ascii="Century Gothic" w:hAnsi="Century Gothic" w:cs="Calibri"/>
          <w:color w:val="000000"/>
          <w:sz w:val="20"/>
          <w:szCs w:val="20"/>
          <w:lang w:eastAsia="en-GB"/>
        </w:rPr>
        <w:t>Audio Asylum is a privately owned facility and is currently housed in a bigger facility called Rothesay Avenue Studios, which is also home to a lot of other creative companies. While each company has its own clients there is the option of collaborating on projects together, Yaman explains. At present, Audio Asylum’s main business is supplying audio post services to Africa's biggest broadcaster M-Net/MultiChoice, mainly for prime time Nigerian telenovelas, but the company has also worked on a few TV documentaries, independent short films and television shows for other production companies and broadcasters.</w:t>
      </w:r>
    </w:p>
    <w:p w14:paraId="236B3059" w14:textId="77777777" w:rsidR="005205D2" w:rsidRPr="005205D2" w:rsidRDefault="005205D2" w:rsidP="005205D2">
      <w:pPr>
        <w:spacing w:after="0"/>
        <w:jc w:val="both"/>
        <w:rPr>
          <w:rFonts w:ascii="Century Gothic" w:hAnsi="Century Gothic" w:cs="Calibri"/>
          <w:color w:val="000000"/>
          <w:sz w:val="20"/>
          <w:szCs w:val="20"/>
          <w:lang w:eastAsia="en-GB"/>
        </w:rPr>
      </w:pPr>
    </w:p>
    <w:p w14:paraId="622A97A1" w14:textId="77777777" w:rsidR="005205D2" w:rsidRPr="005205D2" w:rsidRDefault="005205D2" w:rsidP="005205D2">
      <w:pPr>
        <w:spacing w:after="0"/>
        <w:jc w:val="both"/>
        <w:rPr>
          <w:rFonts w:ascii="Century Gothic" w:hAnsi="Century Gothic" w:cs="Calibri"/>
          <w:color w:val="000000"/>
          <w:sz w:val="20"/>
          <w:szCs w:val="20"/>
          <w:lang w:eastAsia="en-GB"/>
        </w:rPr>
      </w:pPr>
      <w:r w:rsidRPr="005205D2">
        <w:rPr>
          <w:rFonts w:ascii="Century Gothic" w:hAnsi="Century Gothic" w:cs="Calibri"/>
          <w:color w:val="000000"/>
          <w:sz w:val="20"/>
          <w:szCs w:val="20"/>
          <w:lang w:eastAsia="en-GB"/>
        </w:rPr>
        <w:t>“In the past all our work has been stereo</w:t>
      </w:r>
      <w:r w:rsidR="00117481">
        <w:rPr>
          <w:rFonts w:ascii="Century Gothic" w:hAnsi="Century Gothic" w:cs="Calibri"/>
          <w:color w:val="000000"/>
          <w:sz w:val="20"/>
          <w:szCs w:val="20"/>
          <w:lang w:eastAsia="en-GB"/>
        </w:rPr>
        <w:t xml:space="preserve"> </w:t>
      </w:r>
      <w:r w:rsidRPr="005205D2">
        <w:rPr>
          <w:rFonts w:ascii="Century Gothic" w:hAnsi="Century Gothic" w:cs="Calibri"/>
          <w:color w:val="000000"/>
          <w:sz w:val="20"/>
          <w:szCs w:val="20"/>
          <w:lang w:eastAsia="en-GB"/>
        </w:rPr>
        <w:t>but investing in high quality 5.1 monitoring means that we can now go after surround sound projects,” Yaman says. “There is a growing need in South Africa for companies that can offer surround deliverables and we are doing our best to stay in touch with the latest trends. This upgrade has allowed us to market ourselves to new clients with these needs and we are really excited for the future.”</w:t>
      </w:r>
    </w:p>
    <w:p w14:paraId="1707D867" w14:textId="77777777" w:rsidR="005205D2" w:rsidRPr="005205D2" w:rsidRDefault="005205D2" w:rsidP="005205D2">
      <w:pPr>
        <w:spacing w:after="0"/>
        <w:jc w:val="both"/>
        <w:rPr>
          <w:rFonts w:ascii="Century Gothic" w:hAnsi="Century Gothic" w:cs="Calibri"/>
          <w:color w:val="000000"/>
          <w:sz w:val="20"/>
          <w:szCs w:val="20"/>
          <w:lang w:eastAsia="en-GB"/>
        </w:rPr>
      </w:pPr>
    </w:p>
    <w:p w14:paraId="2305A3E3" w14:textId="77777777" w:rsidR="00117481" w:rsidRDefault="005205D2" w:rsidP="00117481">
      <w:pPr>
        <w:spacing w:after="0"/>
        <w:jc w:val="center"/>
        <w:rPr>
          <w:rFonts w:ascii="Century Gothic" w:hAnsi="Century Gothic" w:cs="Calibri"/>
          <w:b/>
          <w:bCs/>
          <w:color w:val="000000"/>
          <w:sz w:val="20"/>
          <w:szCs w:val="20"/>
          <w:lang w:eastAsia="en-GB"/>
        </w:rPr>
      </w:pPr>
      <w:r w:rsidRPr="005205D2">
        <w:rPr>
          <w:rFonts w:ascii="Century Gothic" w:hAnsi="Century Gothic" w:cs="Calibri"/>
          <w:b/>
          <w:bCs/>
          <w:color w:val="000000"/>
          <w:sz w:val="20"/>
          <w:szCs w:val="20"/>
          <w:lang w:eastAsia="en-GB"/>
        </w:rPr>
        <w:lastRenderedPageBreak/>
        <w:t>-ends-</w:t>
      </w:r>
    </w:p>
    <w:p w14:paraId="2A6D0559" w14:textId="77777777" w:rsidR="002A2206" w:rsidRPr="00117481" w:rsidRDefault="002A2206" w:rsidP="00117481">
      <w:pPr>
        <w:spacing w:after="0"/>
        <w:rPr>
          <w:rFonts w:ascii="Century Gothic" w:hAnsi="Century Gothic" w:cs="Calibri"/>
          <w:b/>
          <w:bCs/>
          <w:color w:val="000000"/>
          <w:sz w:val="20"/>
          <w:szCs w:val="20"/>
          <w:lang w:eastAsia="en-GB"/>
        </w:rPr>
      </w:pPr>
      <w:r w:rsidRPr="002A2206">
        <w:rPr>
          <w:rFonts w:ascii="Century Gothic" w:eastAsia="Times New Roman" w:hAnsi="Century Gothic"/>
          <w:b/>
          <w:sz w:val="20"/>
          <w:szCs w:val="20"/>
          <w:lang w:eastAsia="en-GB"/>
        </w:rPr>
        <w:t>About PMC</w:t>
      </w:r>
    </w:p>
    <w:p w14:paraId="3372DE8E" w14:textId="77777777" w:rsidR="002A2206" w:rsidRPr="002A2206" w:rsidRDefault="002A2206" w:rsidP="002A2206">
      <w:pPr>
        <w:spacing w:after="0" w:line="240" w:lineRule="auto"/>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9"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58D0C267" w14:textId="77777777" w:rsidR="002A2206" w:rsidRPr="002A2206" w:rsidRDefault="002A2206" w:rsidP="002A2206">
      <w:pPr>
        <w:spacing w:after="0"/>
        <w:jc w:val="both"/>
        <w:rPr>
          <w:rFonts w:ascii="Century Gothic" w:eastAsia="Times New Roman" w:hAnsi="Century Gothic"/>
          <w:sz w:val="20"/>
          <w:szCs w:val="20"/>
          <w:lang w:eastAsia="en-GB"/>
        </w:rPr>
      </w:pPr>
    </w:p>
    <w:p w14:paraId="5BBEDAEF" w14:textId="77777777" w:rsidR="002A2206" w:rsidRPr="002A2206" w:rsidRDefault="002A2206" w:rsidP="002A2206">
      <w:pPr>
        <w:spacing w:after="0" w:line="240" w:lineRule="auto"/>
        <w:rPr>
          <w:rFonts w:ascii="Century Gothic" w:hAnsi="Century Gothic"/>
          <w:b/>
          <w:sz w:val="20"/>
          <w:szCs w:val="20"/>
        </w:rPr>
      </w:pPr>
      <w:r w:rsidRPr="002A2206">
        <w:rPr>
          <w:rFonts w:ascii="Century Gothic" w:hAnsi="Century Gothic"/>
          <w:b/>
          <w:sz w:val="20"/>
          <w:szCs w:val="20"/>
        </w:rPr>
        <w:t>PMC</w:t>
      </w:r>
    </w:p>
    <w:p w14:paraId="43E1E3C8" w14:textId="77777777" w:rsidR="0065182E" w:rsidRDefault="0065182E" w:rsidP="0065182E">
      <w:pPr>
        <w:spacing w:after="0" w:line="240" w:lineRule="auto"/>
        <w:rPr>
          <w:rFonts w:ascii="Century Gothic" w:hAnsi="Century Gothic"/>
          <w:sz w:val="20"/>
          <w:szCs w:val="20"/>
        </w:rPr>
      </w:pPr>
      <w:r>
        <w:rPr>
          <w:rFonts w:ascii="Century Gothic" w:hAnsi="Century Gothic"/>
          <w:b/>
          <w:sz w:val="20"/>
          <w:szCs w:val="20"/>
        </w:rPr>
        <w:t xml:space="preserve">Tel: </w:t>
      </w:r>
      <w:r>
        <w:rPr>
          <w:rFonts w:ascii="Century Gothic" w:hAnsi="Century Gothic"/>
          <w:color w:val="000000"/>
          <w:spacing w:val="-6"/>
          <w:sz w:val="20"/>
          <w:szCs w:val="20"/>
        </w:rPr>
        <w:t xml:space="preserve">  +44 (0)1767 686300</w:t>
      </w:r>
    </w:p>
    <w:p w14:paraId="4BEC4B25" w14:textId="77777777" w:rsidR="002A2206" w:rsidRPr="002A2206" w:rsidRDefault="00D6354E" w:rsidP="002A2206">
      <w:pPr>
        <w:spacing w:after="0" w:line="240" w:lineRule="auto"/>
        <w:rPr>
          <w:rFonts w:ascii="Century Gothic" w:hAnsi="Century Gothic"/>
          <w:sz w:val="20"/>
          <w:szCs w:val="20"/>
        </w:rPr>
      </w:pPr>
      <w:hyperlink r:id="rId10" w:history="1">
        <w:r w:rsidR="002A2206" w:rsidRPr="00580A76">
          <w:rPr>
            <w:rStyle w:val="Hyperlink"/>
            <w:rFonts w:ascii="Century Gothic" w:hAnsi="Century Gothic"/>
            <w:sz w:val="20"/>
            <w:szCs w:val="20"/>
          </w:rPr>
          <w:t>www.pmc-speakers.com</w:t>
        </w:r>
      </w:hyperlink>
    </w:p>
    <w:p w14:paraId="430B9BF7" w14:textId="77777777" w:rsidR="002A2206" w:rsidRPr="002A2206" w:rsidRDefault="002A2206" w:rsidP="002A2206">
      <w:pPr>
        <w:spacing w:after="0" w:line="240" w:lineRule="auto"/>
        <w:rPr>
          <w:rFonts w:ascii="Century Gothic" w:eastAsia="Times" w:hAnsi="Century Gothic"/>
          <w:sz w:val="20"/>
          <w:szCs w:val="20"/>
        </w:rPr>
      </w:pPr>
    </w:p>
    <w:p w14:paraId="2F6B1E2F" w14:textId="77777777" w:rsidR="002A2206" w:rsidRPr="002A2206" w:rsidRDefault="002A2206" w:rsidP="002A2206">
      <w:pPr>
        <w:spacing w:after="0" w:line="240" w:lineRule="auto"/>
        <w:rPr>
          <w:rFonts w:ascii="Century Gothic" w:eastAsia="Times" w:hAnsi="Century Gothic"/>
          <w:b/>
          <w:sz w:val="20"/>
          <w:szCs w:val="20"/>
        </w:rPr>
      </w:pPr>
    </w:p>
    <w:p w14:paraId="3B71C78B"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1700EA81"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19310386"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0860E90D"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08D94223"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Email</w:t>
      </w:r>
      <w:r w:rsidRPr="002A2206">
        <w:rPr>
          <w:rFonts w:ascii="Century Gothic" w:eastAsia="Times" w:hAnsi="Century Gothic"/>
          <w:sz w:val="20"/>
          <w:szCs w:val="20"/>
        </w:rPr>
        <w:t>: sue@whitenoisepr.co.uk</w:t>
      </w:r>
    </w:p>
    <w:p w14:paraId="11CAE4DA" w14:textId="77777777" w:rsidR="002A2206" w:rsidRPr="002A2206" w:rsidRDefault="002A2206" w:rsidP="002A2206">
      <w:pPr>
        <w:spacing w:after="0"/>
        <w:jc w:val="both"/>
        <w:rPr>
          <w:rFonts w:ascii="Century Gothic" w:eastAsia="Times" w:hAnsi="Century Gothic"/>
          <w:sz w:val="20"/>
          <w:szCs w:val="20"/>
        </w:rPr>
      </w:pPr>
    </w:p>
    <w:p w14:paraId="2FBA3226" w14:textId="77777777" w:rsidR="002A2206" w:rsidRPr="002A2206" w:rsidRDefault="002A2206" w:rsidP="002A2206">
      <w:pPr>
        <w:jc w:val="center"/>
        <w:rPr>
          <w:rFonts w:ascii="Century Gothic" w:hAnsi="Century Gothic"/>
          <w:b/>
          <w:sz w:val="20"/>
          <w:szCs w:val="20"/>
        </w:rPr>
      </w:pPr>
    </w:p>
    <w:p w14:paraId="1522A310" w14:textId="77777777" w:rsidR="002A2206" w:rsidRPr="002A2206" w:rsidRDefault="002A2206" w:rsidP="002A2206">
      <w:pPr>
        <w:jc w:val="center"/>
        <w:rPr>
          <w:rFonts w:ascii="Verdana" w:hAnsi="Verdana"/>
          <w:b/>
          <w:sz w:val="24"/>
          <w:szCs w:val="24"/>
        </w:rPr>
      </w:pPr>
    </w:p>
    <w:sectPr w:rsidR="002A2206" w:rsidRPr="002A220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30FA4" w14:textId="77777777" w:rsidR="00D6354E" w:rsidRDefault="00D6354E" w:rsidP="002A2206">
      <w:pPr>
        <w:spacing w:after="0" w:line="240" w:lineRule="auto"/>
      </w:pPr>
      <w:r>
        <w:separator/>
      </w:r>
    </w:p>
  </w:endnote>
  <w:endnote w:type="continuationSeparator" w:id="0">
    <w:p w14:paraId="005FA431" w14:textId="77777777" w:rsidR="00D6354E" w:rsidRDefault="00D6354E"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5BB77" w14:textId="77777777" w:rsidR="00D6354E" w:rsidRDefault="00D6354E" w:rsidP="002A2206">
      <w:pPr>
        <w:spacing w:after="0" w:line="240" w:lineRule="auto"/>
      </w:pPr>
      <w:r>
        <w:separator/>
      </w:r>
    </w:p>
  </w:footnote>
  <w:footnote w:type="continuationSeparator" w:id="0">
    <w:p w14:paraId="408A3E0B" w14:textId="77777777" w:rsidR="00D6354E" w:rsidRDefault="00D6354E"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71D8" w14:textId="7C0C42D1" w:rsidR="002A2206" w:rsidRDefault="00C51999" w:rsidP="002A2206">
    <w:pPr>
      <w:pStyle w:val="Header"/>
      <w:jc w:val="center"/>
    </w:pPr>
    <w:r w:rsidRPr="00BB3CFA">
      <w:rPr>
        <w:noProof/>
      </w:rPr>
      <w:drawing>
        <wp:inline distT="0" distB="0" distL="0" distR="0" wp14:anchorId="43641D7C" wp14:editId="329AE9E8">
          <wp:extent cx="3155950" cy="825500"/>
          <wp:effectExtent l="0" t="0" r="0" b="0"/>
          <wp:docPr id="1" name="Picture 1" descr="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0" cy="825500"/>
                  </a:xfrm>
                  <a:prstGeom prst="rect">
                    <a:avLst/>
                  </a:prstGeom>
                  <a:noFill/>
                  <a:ln>
                    <a:noFill/>
                  </a:ln>
                </pic:spPr>
              </pic:pic>
            </a:graphicData>
          </a:graphic>
        </wp:inline>
      </w:drawing>
    </w:r>
  </w:p>
  <w:p w14:paraId="73BA6FA4" w14:textId="77777777" w:rsidR="002A2206" w:rsidRDefault="002A2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27BDD"/>
    <w:rsid w:val="00032B93"/>
    <w:rsid w:val="00033C35"/>
    <w:rsid w:val="00097214"/>
    <w:rsid w:val="000A5D71"/>
    <w:rsid w:val="000C6541"/>
    <w:rsid w:val="000D454D"/>
    <w:rsid w:val="000E01DE"/>
    <w:rsid w:val="000E78DF"/>
    <w:rsid w:val="000F0E34"/>
    <w:rsid w:val="000F4D75"/>
    <w:rsid w:val="00104BDD"/>
    <w:rsid w:val="00116CBA"/>
    <w:rsid w:val="00117481"/>
    <w:rsid w:val="00124073"/>
    <w:rsid w:val="00134F30"/>
    <w:rsid w:val="00137D46"/>
    <w:rsid w:val="001712AF"/>
    <w:rsid w:val="001B0FE6"/>
    <w:rsid w:val="00214F74"/>
    <w:rsid w:val="00243AE1"/>
    <w:rsid w:val="002575B2"/>
    <w:rsid w:val="00285D68"/>
    <w:rsid w:val="002A2206"/>
    <w:rsid w:val="002C72E8"/>
    <w:rsid w:val="002F2106"/>
    <w:rsid w:val="002F68B2"/>
    <w:rsid w:val="00317BED"/>
    <w:rsid w:val="003430FC"/>
    <w:rsid w:val="003853BA"/>
    <w:rsid w:val="0038659E"/>
    <w:rsid w:val="00407986"/>
    <w:rsid w:val="0043228D"/>
    <w:rsid w:val="00461CA9"/>
    <w:rsid w:val="00472FA4"/>
    <w:rsid w:val="004A06F9"/>
    <w:rsid w:val="004C32EA"/>
    <w:rsid w:val="004D767E"/>
    <w:rsid w:val="005205D2"/>
    <w:rsid w:val="005762A3"/>
    <w:rsid w:val="00576EF3"/>
    <w:rsid w:val="005C7813"/>
    <w:rsid w:val="005E7FB5"/>
    <w:rsid w:val="005F3D95"/>
    <w:rsid w:val="00610C1F"/>
    <w:rsid w:val="00621115"/>
    <w:rsid w:val="006248BC"/>
    <w:rsid w:val="0063683D"/>
    <w:rsid w:val="0065182E"/>
    <w:rsid w:val="006566E2"/>
    <w:rsid w:val="00712F35"/>
    <w:rsid w:val="00717DC6"/>
    <w:rsid w:val="007327B9"/>
    <w:rsid w:val="00757B66"/>
    <w:rsid w:val="007C276F"/>
    <w:rsid w:val="007C3D12"/>
    <w:rsid w:val="00805A19"/>
    <w:rsid w:val="00876B3F"/>
    <w:rsid w:val="008A69DC"/>
    <w:rsid w:val="008B2283"/>
    <w:rsid w:val="008B5E81"/>
    <w:rsid w:val="00907B83"/>
    <w:rsid w:val="00922FB6"/>
    <w:rsid w:val="00925ED4"/>
    <w:rsid w:val="00992E82"/>
    <w:rsid w:val="009C59C7"/>
    <w:rsid w:val="009F2F14"/>
    <w:rsid w:val="00A60004"/>
    <w:rsid w:val="00A621B4"/>
    <w:rsid w:val="00A65330"/>
    <w:rsid w:val="00AD55B4"/>
    <w:rsid w:val="00AD6A70"/>
    <w:rsid w:val="00B01A28"/>
    <w:rsid w:val="00B175FE"/>
    <w:rsid w:val="00B20EE7"/>
    <w:rsid w:val="00B416D5"/>
    <w:rsid w:val="00B42D72"/>
    <w:rsid w:val="00B8022C"/>
    <w:rsid w:val="00BB14D4"/>
    <w:rsid w:val="00BB3CFA"/>
    <w:rsid w:val="00BC711B"/>
    <w:rsid w:val="00BF6C2B"/>
    <w:rsid w:val="00C17CA8"/>
    <w:rsid w:val="00C3177E"/>
    <w:rsid w:val="00C46CA1"/>
    <w:rsid w:val="00C51999"/>
    <w:rsid w:val="00C57CF0"/>
    <w:rsid w:val="00C93F63"/>
    <w:rsid w:val="00CA658D"/>
    <w:rsid w:val="00CA73EE"/>
    <w:rsid w:val="00CB6122"/>
    <w:rsid w:val="00D22A7D"/>
    <w:rsid w:val="00D26EB0"/>
    <w:rsid w:val="00D33AAE"/>
    <w:rsid w:val="00D6354E"/>
    <w:rsid w:val="00D65645"/>
    <w:rsid w:val="00D832F6"/>
    <w:rsid w:val="00DB2EA9"/>
    <w:rsid w:val="00DB3CDD"/>
    <w:rsid w:val="00DE040C"/>
    <w:rsid w:val="00DF0961"/>
    <w:rsid w:val="00E43285"/>
    <w:rsid w:val="00E60A5D"/>
    <w:rsid w:val="00E809F0"/>
    <w:rsid w:val="00E82E12"/>
    <w:rsid w:val="00E8331D"/>
    <w:rsid w:val="00EB20BF"/>
    <w:rsid w:val="00EB7D3B"/>
    <w:rsid w:val="00EC5DE8"/>
    <w:rsid w:val="00EF0C35"/>
    <w:rsid w:val="00F00861"/>
    <w:rsid w:val="00F11CF5"/>
    <w:rsid w:val="00F33007"/>
    <w:rsid w:val="00F960AC"/>
    <w:rsid w:val="00FA4815"/>
    <w:rsid w:val="00FD42A0"/>
    <w:rsid w:val="00FE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6A91"/>
  <w15:chartTrackingRefBased/>
  <w15:docId w15:val="{F19711E2-DAEF-4FE3-B5BB-15C21EA3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nhideWhenUsed/>
    <w:rsid w:val="002A2206"/>
    <w:rPr>
      <w:color w:val="0000FF"/>
      <w:u w:val="single"/>
    </w:rPr>
  </w:style>
  <w:style w:type="paragraph" w:styleId="NoSpacing">
    <w:name w:val="No Spacing"/>
    <w:uiPriority w:val="1"/>
    <w:qFormat/>
    <w:rsid w:val="00104BDD"/>
    <w:rPr>
      <w:sz w:val="22"/>
      <w:szCs w:val="22"/>
      <w:lang w:eastAsia="en-US"/>
    </w:rPr>
  </w:style>
  <w:style w:type="character" w:customStyle="1" w:styleId="apple-converted-space">
    <w:name w:val="apple-converted-space"/>
    <w:rsid w:val="005C7813"/>
  </w:style>
  <w:style w:type="character" w:styleId="UnresolvedMention">
    <w:name w:val="Unresolved Mention"/>
    <w:uiPriority w:val="99"/>
    <w:semiHidden/>
    <w:unhideWhenUsed/>
    <w:rsid w:val="00F330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517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729764927">
      <w:bodyDiv w:val="1"/>
      <w:marLeft w:val="0"/>
      <w:marRight w:val="0"/>
      <w:marTop w:val="0"/>
      <w:marBottom w:val="0"/>
      <w:divBdr>
        <w:top w:val="none" w:sz="0" w:space="0" w:color="auto"/>
        <w:left w:val="none" w:sz="0" w:space="0" w:color="auto"/>
        <w:bottom w:val="none" w:sz="0" w:space="0" w:color="auto"/>
        <w:right w:val="none" w:sz="0" w:space="0" w:color="auto"/>
      </w:divBdr>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
    <w:div w:id="1455979889">
      <w:bodyDiv w:val="1"/>
      <w:marLeft w:val="0"/>
      <w:marRight w:val="0"/>
      <w:marTop w:val="0"/>
      <w:marBottom w:val="0"/>
      <w:divBdr>
        <w:top w:val="none" w:sz="0" w:space="0" w:color="auto"/>
        <w:left w:val="none" w:sz="0" w:space="0" w:color="auto"/>
        <w:bottom w:val="none" w:sz="0" w:space="0" w:color="auto"/>
        <w:right w:val="none" w:sz="0" w:space="0" w:color="auto"/>
      </w:divBdr>
    </w:div>
    <w:div w:id="20045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mc-speakers.com" TargetMode="External"/><Relationship Id="rId4" Type="http://schemas.openxmlformats.org/officeDocument/2006/relationships/styles" Target="styles.xml"/><Relationship Id="rId9" Type="http://schemas.openxmlformats.org/officeDocument/2006/relationships/hyperlink" Target="http://www.pmc-speak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bdf80db0048eafbdcfc23ae8f12b02fd">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879d1787915062f9950caf665cd73b3"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0156A-94DE-4446-BF63-BBB109ED1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755DB-6737-443F-9192-7E8112EABB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AE9A01-8849-4A70-BF86-15533675FC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4081</CharactersWithSpaces>
  <SharedDoc>false</SharedDoc>
  <HLinks>
    <vt:vector size="12" baseType="variant">
      <vt:variant>
        <vt:i4>5832729</vt:i4>
      </vt:variant>
      <vt:variant>
        <vt:i4>3</vt:i4>
      </vt:variant>
      <vt:variant>
        <vt:i4>0</vt:i4>
      </vt:variant>
      <vt:variant>
        <vt:i4>5</vt:i4>
      </vt:variant>
      <vt:variant>
        <vt:lpwstr>http://www.pmc-speakers.com/</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5</cp:revision>
  <dcterms:created xsi:type="dcterms:W3CDTF">2019-07-04T12:51:00Z</dcterms:created>
  <dcterms:modified xsi:type="dcterms:W3CDTF">2019-07-05T11:39:00Z</dcterms:modified>
</cp:coreProperties>
</file>