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7FA1" w14:textId="77777777" w:rsidR="00895AEB" w:rsidRPr="001934F4" w:rsidRDefault="00895AEB" w:rsidP="003E74DF">
      <w:pPr>
        <w:rPr>
          <w:rFonts w:ascii="Verdana" w:hAnsi="Verdana"/>
          <w:color w:val="000000" w:themeColor="text1"/>
          <w:sz w:val="20"/>
        </w:rPr>
      </w:pPr>
      <w:r w:rsidRPr="001934F4">
        <w:rPr>
          <w:rFonts w:ascii="Verdana" w:hAnsi="Verdana"/>
          <w:color w:val="000000" w:themeColor="text1"/>
          <w:sz w:val="20"/>
          <w:lang w:val="en-US"/>
        </w:rPr>
        <w:tab/>
      </w:r>
      <w:r w:rsidRPr="001934F4">
        <w:rPr>
          <w:rFonts w:ascii="Verdana" w:hAnsi="Verdana"/>
          <w:color w:val="000000" w:themeColor="text1"/>
          <w:sz w:val="20"/>
          <w:lang w:val="en-US"/>
        </w:rPr>
        <w:tab/>
      </w:r>
      <w:r w:rsidRPr="001934F4">
        <w:rPr>
          <w:rFonts w:ascii="Verdana" w:hAnsi="Verdana"/>
          <w:color w:val="000000" w:themeColor="text1"/>
          <w:sz w:val="20"/>
          <w:lang w:val="en-US"/>
        </w:rPr>
        <w:tab/>
        <w:t xml:space="preserve"> </w:t>
      </w:r>
    </w:p>
    <w:p w14:paraId="1A84263F" w14:textId="77777777" w:rsidR="003E74DF" w:rsidRPr="001934F4" w:rsidRDefault="003E74DF" w:rsidP="003E74DF">
      <w:pPr>
        <w:spacing w:line="276" w:lineRule="auto"/>
        <w:jc w:val="center"/>
        <w:rPr>
          <w:rFonts w:ascii="Verdana" w:hAnsi="Verdana"/>
          <w:b/>
          <w:color w:val="000000" w:themeColor="text1"/>
          <w:szCs w:val="24"/>
        </w:rPr>
      </w:pPr>
    </w:p>
    <w:p w14:paraId="704D5B00" w14:textId="2D4713F6" w:rsidR="00027000" w:rsidRPr="001934F4" w:rsidRDefault="00242AD8" w:rsidP="003E74DF">
      <w:pPr>
        <w:spacing w:line="276" w:lineRule="auto"/>
        <w:jc w:val="center"/>
        <w:rPr>
          <w:rFonts w:ascii="Verdana" w:hAnsi="Verdana"/>
          <w:b/>
          <w:color w:val="000000" w:themeColor="text1"/>
          <w:szCs w:val="24"/>
        </w:rPr>
      </w:pPr>
      <w:r w:rsidRPr="001934F4">
        <w:rPr>
          <w:rFonts w:ascii="Verdana" w:hAnsi="Verdana"/>
          <w:b/>
          <w:color w:val="000000" w:themeColor="text1"/>
          <w:szCs w:val="24"/>
        </w:rPr>
        <w:t xml:space="preserve">White Mark </w:t>
      </w:r>
      <w:r w:rsidR="00027000" w:rsidRPr="001934F4">
        <w:rPr>
          <w:rFonts w:ascii="Verdana" w:hAnsi="Verdana"/>
          <w:b/>
          <w:color w:val="000000" w:themeColor="text1"/>
          <w:szCs w:val="24"/>
        </w:rPr>
        <w:t>Desig</w:t>
      </w:r>
      <w:r w:rsidR="008B110F">
        <w:rPr>
          <w:rFonts w:ascii="Verdana" w:hAnsi="Verdana"/>
          <w:b/>
          <w:color w:val="000000" w:themeColor="text1"/>
          <w:szCs w:val="24"/>
        </w:rPr>
        <w:t xml:space="preserve">ns Five New </w:t>
      </w:r>
      <w:r w:rsidR="00027000" w:rsidRPr="001934F4">
        <w:rPr>
          <w:rFonts w:ascii="Verdana" w:hAnsi="Verdana"/>
          <w:b/>
          <w:color w:val="000000" w:themeColor="text1"/>
          <w:szCs w:val="24"/>
        </w:rPr>
        <w:t xml:space="preserve">Dolby Atmos Theatres </w:t>
      </w:r>
      <w:proofErr w:type="gramStart"/>
      <w:r w:rsidR="00027000" w:rsidRPr="001934F4">
        <w:rPr>
          <w:rFonts w:ascii="Verdana" w:hAnsi="Verdana"/>
          <w:b/>
          <w:color w:val="000000" w:themeColor="text1"/>
          <w:szCs w:val="24"/>
        </w:rPr>
        <w:t>In</w:t>
      </w:r>
      <w:proofErr w:type="gramEnd"/>
      <w:r w:rsidR="00027000" w:rsidRPr="001934F4">
        <w:rPr>
          <w:rFonts w:ascii="Verdana" w:hAnsi="Verdana"/>
          <w:b/>
          <w:color w:val="000000" w:themeColor="text1"/>
          <w:szCs w:val="24"/>
        </w:rPr>
        <w:t xml:space="preserve"> London</w:t>
      </w:r>
    </w:p>
    <w:p w14:paraId="799DD0D0" w14:textId="77777777" w:rsidR="003E74DF" w:rsidRPr="001934F4" w:rsidRDefault="003E74DF" w:rsidP="003E74DF">
      <w:pPr>
        <w:spacing w:line="276" w:lineRule="auto"/>
        <w:jc w:val="center"/>
        <w:rPr>
          <w:rFonts w:ascii="Verdana" w:hAnsi="Verdana"/>
          <w:b/>
          <w:color w:val="000000" w:themeColor="text1"/>
          <w:szCs w:val="24"/>
        </w:rPr>
      </w:pPr>
    </w:p>
    <w:p w14:paraId="3660B65F" w14:textId="4A6210E6" w:rsidR="00327142" w:rsidRPr="001934F4" w:rsidRDefault="003E74DF" w:rsidP="003E74DF">
      <w:pPr>
        <w:spacing w:line="276" w:lineRule="auto"/>
        <w:jc w:val="center"/>
        <w:rPr>
          <w:rFonts w:ascii="Verdana" w:hAnsi="Verdana"/>
          <w:i/>
          <w:color w:val="000000" w:themeColor="text1"/>
          <w:sz w:val="20"/>
        </w:rPr>
      </w:pPr>
      <w:r w:rsidRPr="001934F4">
        <w:rPr>
          <w:rFonts w:ascii="Verdana" w:hAnsi="Verdana"/>
          <w:i/>
          <w:color w:val="000000" w:themeColor="text1"/>
          <w:sz w:val="20"/>
        </w:rPr>
        <w:t xml:space="preserve">The </w:t>
      </w:r>
      <w:r w:rsidR="008B110F">
        <w:rPr>
          <w:rFonts w:ascii="Verdana" w:hAnsi="Verdana"/>
          <w:i/>
          <w:color w:val="000000" w:themeColor="text1"/>
          <w:sz w:val="20"/>
        </w:rPr>
        <w:t xml:space="preserve">acoustic consultancy carried out the work for Pixelogic, </w:t>
      </w:r>
      <w:r w:rsidR="00D75BB0">
        <w:rPr>
          <w:rFonts w:ascii="Verdana" w:hAnsi="Verdana"/>
          <w:i/>
          <w:color w:val="000000" w:themeColor="text1"/>
          <w:sz w:val="20"/>
        </w:rPr>
        <w:t xml:space="preserve">the leading </w:t>
      </w:r>
      <w:r w:rsidR="00027000" w:rsidRPr="001934F4">
        <w:rPr>
          <w:rFonts w:ascii="Verdana" w:hAnsi="Verdana"/>
          <w:i/>
          <w:color w:val="000000" w:themeColor="text1"/>
          <w:sz w:val="20"/>
        </w:rPr>
        <w:t xml:space="preserve">content localisation and distribution </w:t>
      </w:r>
      <w:r w:rsidR="008B110F">
        <w:rPr>
          <w:rFonts w:ascii="Verdana" w:hAnsi="Verdana"/>
          <w:i/>
          <w:color w:val="000000" w:themeColor="text1"/>
          <w:sz w:val="20"/>
        </w:rPr>
        <w:t>specialist.</w:t>
      </w:r>
    </w:p>
    <w:p w14:paraId="37412943" w14:textId="15051D08" w:rsidR="00895AEB" w:rsidRPr="001934F4" w:rsidRDefault="00EF6F5F">
      <w:pPr>
        <w:rPr>
          <w:color w:val="000000" w:themeColor="text1"/>
        </w:rPr>
      </w:pPr>
      <w:r w:rsidRPr="001934F4">
        <w:rPr>
          <w:rFonts w:ascii="Verdana" w:hAnsi="Verdana"/>
          <w:b/>
          <w:noProof/>
          <w:color w:val="000000" w:themeColor="text1"/>
          <w:sz w:val="20"/>
          <w:lang w:eastAsia="en-GB"/>
        </w:rPr>
        <mc:AlternateContent>
          <mc:Choice Requires="wps">
            <w:drawing>
              <wp:anchor distT="0" distB="0" distL="114300" distR="114300" simplePos="0" relativeHeight="251657728" behindDoc="0" locked="0" layoutInCell="1" allowOverlap="1" wp14:anchorId="319E5C1C" wp14:editId="6E7B8E0B">
                <wp:simplePos x="0" y="0"/>
                <wp:positionH relativeFrom="column">
                  <wp:posOffset>0</wp:posOffset>
                </wp:positionH>
                <wp:positionV relativeFrom="paragraph">
                  <wp:posOffset>33655</wp:posOffset>
                </wp:positionV>
                <wp:extent cx="54864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676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Q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" strokeweight="1.5pt"/>
            </w:pict>
          </mc:Fallback>
        </mc:AlternateContent>
      </w:r>
    </w:p>
    <w:p w14:paraId="39ECF421" w14:textId="790F5573" w:rsidR="00027000" w:rsidRPr="001934F4" w:rsidRDefault="00027000" w:rsidP="00027000">
      <w:pPr>
        <w:pStyle w:val="NoSpacing"/>
        <w:spacing w:line="276" w:lineRule="auto"/>
        <w:jc w:val="both"/>
        <w:rPr>
          <w:rFonts w:eastAsiaTheme="minorHAnsi" w:cstheme="minorBidi"/>
          <w:color w:val="000000" w:themeColor="text1"/>
          <w:shd w:val="clear" w:color="auto" w:fill="FFFFFF"/>
        </w:rPr>
      </w:pPr>
      <w:r w:rsidRPr="001934F4">
        <w:rPr>
          <w:b/>
          <w:color w:val="000000" w:themeColor="text1"/>
        </w:rPr>
        <w:t>London</w:t>
      </w:r>
      <w:r w:rsidR="00327142" w:rsidRPr="001934F4">
        <w:rPr>
          <w:b/>
          <w:color w:val="000000" w:themeColor="text1"/>
        </w:rPr>
        <w:t>, UK.</w:t>
      </w:r>
      <w:r w:rsidR="00F1727C">
        <w:rPr>
          <w:b/>
          <w:color w:val="000000" w:themeColor="text1"/>
        </w:rPr>
        <w:t xml:space="preserve">  </w:t>
      </w:r>
      <w:r w:rsidR="00454CA8">
        <w:rPr>
          <w:b/>
          <w:color w:val="000000" w:themeColor="text1"/>
        </w:rPr>
        <w:t xml:space="preserve">March </w:t>
      </w:r>
      <w:r w:rsidR="00E55224">
        <w:rPr>
          <w:b/>
          <w:color w:val="000000" w:themeColor="text1"/>
        </w:rPr>
        <w:t>7</w:t>
      </w:r>
      <w:r w:rsidR="00E55224" w:rsidRPr="00E55224">
        <w:rPr>
          <w:b/>
          <w:color w:val="000000" w:themeColor="text1"/>
          <w:vertAlign w:val="superscript"/>
        </w:rPr>
        <w:t>th</w:t>
      </w:r>
      <w:r w:rsidR="00E55224">
        <w:rPr>
          <w:b/>
          <w:color w:val="000000" w:themeColor="text1"/>
        </w:rPr>
        <w:t xml:space="preserve"> </w:t>
      </w:r>
      <w:bookmarkStart w:id="0" w:name="_GoBack"/>
      <w:bookmarkEnd w:id="0"/>
      <w:r w:rsidR="00327142" w:rsidRPr="001934F4">
        <w:rPr>
          <w:b/>
          <w:color w:val="000000" w:themeColor="text1"/>
        </w:rPr>
        <w:t>201</w:t>
      </w:r>
      <w:r w:rsidRPr="001934F4">
        <w:rPr>
          <w:b/>
          <w:color w:val="000000" w:themeColor="text1"/>
        </w:rPr>
        <w:t>9</w:t>
      </w:r>
      <w:r w:rsidR="00242AD8" w:rsidRPr="001934F4">
        <w:rPr>
          <w:color w:val="000000" w:themeColor="text1"/>
        </w:rPr>
        <w:t xml:space="preserve">: </w:t>
      </w:r>
      <w:r w:rsidRPr="00027000">
        <w:rPr>
          <w:rFonts w:eastAsiaTheme="minorHAnsi" w:cstheme="minorBidi"/>
          <w:color w:val="000000" w:themeColor="text1"/>
          <w:shd w:val="clear" w:color="auto" w:fill="FFFFFF"/>
        </w:rPr>
        <w:t xml:space="preserve">Acoustic consultancy White Mark Ltd has helped  </w:t>
      </w:r>
      <w:hyperlink r:id="rId9" w:history="1">
        <w:r w:rsidR="00D75BB0" w:rsidRPr="007B2E92">
          <w:rPr>
            <w:rStyle w:val="Hyperlink"/>
            <w:rFonts w:eastAsiaTheme="minorHAnsi" w:cstheme="minorBidi"/>
            <w:shd w:val="clear" w:color="auto" w:fill="FFFFFF"/>
          </w:rPr>
          <w:t>Pixelogic</w:t>
        </w:r>
      </w:hyperlink>
      <w:r w:rsidR="00D75BB0" w:rsidRPr="00027000">
        <w:rPr>
          <w:rFonts w:eastAsiaTheme="minorHAnsi" w:cstheme="minorBidi"/>
          <w:color w:val="000000" w:themeColor="text1"/>
          <w:shd w:val="clear" w:color="auto" w:fill="FFFFFF"/>
        </w:rPr>
        <w:t xml:space="preserve"> </w:t>
      </w:r>
      <w:r w:rsidRPr="00027000">
        <w:rPr>
          <w:rFonts w:eastAsiaTheme="minorHAnsi" w:cstheme="minorBidi"/>
          <w:color w:val="000000" w:themeColor="text1"/>
          <w:shd w:val="clear" w:color="auto" w:fill="FFFFFF"/>
        </w:rPr>
        <w:t>transform a former office building in London’s West End into a state of the art facility for content localisation and distribution.</w:t>
      </w:r>
    </w:p>
    <w:p w14:paraId="525E68DC" w14:textId="77777777" w:rsidR="00027000" w:rsidRPr="00027000" w:rsidRDefault="00027000" w:rsidP="00027000">
      <w:pPr>
        <w:spacing w:line="276" w:lineRule="auto"/>
        <w:jc w:val="both"/>
        <w:rPr>
          <w:rFonts w:ascii="Verdana" w:eastAsiaTheme="minorHAnsi" w:hAnsi="Verdana" w:cstheme="minorBidi"/>
          <w:color w:val="000000" w:themeColor="text1"/>
          <w:sz w:val="20"/>
          <w:shd w:val="clear" w:color="auto" w:fill="FFFFFF"/>
        </w:rPr>
      </w:pPr>
    </w:p>
    <w:p w14:paraId="0AE995B8" w14:textId="77777777" w:rsidR="00027000" w:rsidRPr="00027000" w:rsidRDefault="00027000" w:rsidP="00027000">
      <w:pPr>
        <w:spacing w:line="276" w:lineRule="auto"/>
        <w:jc w:val="both"/>
        <w:rPr>
          <w:rFonts w:ascii="Verdana" w:eastAsiaTheme="minorHAnsi" w:hAnsi="Verdana" w:cstheme="minorBidi"/>
          <w:color w:val="000000" w:themeColor="text1"/>
          <w:sz w:val="20"/>
          <w:shd w:val="clear" w:color="auto" w:fill="FFFFFF"/>
        </w:rPr>
      </w:pPr>
      <w:r w:rsidRPr="00027000">
        <w:rPr>
          <w:rFonts w:ascii="Verdana" w:eastAsiaTheme="minorHAnsi" w:hAnsi="Verdana" w:cstheme="minorBidi"/>
          <w:color w:val="000000" w:themeColor="text1"/>
          <w:sz w:val="20"/>
          <w:shd w:val="clear" w:color="auto" w:fill="FFFFFF"/>
        </w:rPr>
        <w:t xml:space="preserve">Working closely with Laurence Claydon, </w:t>
      </w:r>
      <w:proofErr w:type="spellStart"/>
      <w:r w:rsidRPr="00027000">
        <w:rPr>
          <w:rFonts w:ascii="Verdana" w:eastAsiaTheme="minorHAnsi" w:hAnsi="Verdana" w:cstheme="minorBidi"/>
          <w:color w:val="000000" w:themeColor="text1"/>
          <w:sz w:val="20"/>
          <w:shd w:val="clear" w:color="auto" w:fill="FFFFFF"/>
        </w:rPr>
        <w:t>Pixelogic’s</w:t>
      </w:r>
      <w:proofErr w:type="spellEnd"/>
      <w:r w:rsidRPr="00027000">
        <w:rPr>
          <w:rFonts w:ascii="Verdana" w:eastAsiaTheme="minorHAnsi" w:hAnsi="Verdana" w:cstheme="minorBidi"/>
          <w:color w:val="000000" w:themeColor="text1"/>
          <w:sz w:val="20"/>
          <w:shd w:val="clear" w:color="auto" w:fill="FFFFFF"/>
        </w:rPr>
        <w:t xml:space="preserve"> technical consultant and programme manager, White Mark has designed and installed five Dolby Atmos approved sound mixing and screening theatres, each of which supports a variety of immersive audio formats and is equipped with the latest laser projector technology for 4K and HDR. </w:t>
      </w:r>
    </w:p>
    <w:p w14:paraId="3E21667F" w14:textId="77777777" w:rsidR="00027000" w:rsidRPr="00027000" w:rsidRDefault="00027000" w:rsidP="00027000">
      <w:pPr>
        <w:spacing w:line="276" w:lineRule="auto"/>
        <w:jc w:val="both"/>
        <w:rPr>
          <w:rFonts w:ascii="Verdana" w:eastAsiaTheme="minorHAnsi" w:hAnsi="Verdana" w:cstheme="minorBidi"/>
          <w:color w:val="000000" w:themeColor="text1"/>
          <w:sz w:val="20"/>
          <w:shd w:val="clear" w:color="auto" w:fill="FFFFFF"/>
        </w:rPr>
      </w:pPr>
    </w:p>
    <w:p w14:paraId="01DADDFA" w14:textId="2DC4B141" w:rsidR="00027000" w:rsidRPr="00027000" w:rsidRDefault="00AD5FD1" w:rsidP="00AD5FD1">
      <w:pPr>
        <w:spacing w:line="276" w:lineRule="auto"/>
        <w:jc w:val="both"/>
        <w:rPr>
          <w:rFonts w:ascii="Verdana" w:eastAsiaTheme="minorHAnsi" w:hAnsi="Verdana" w:cstheme="minorBidi"/>
          <w:color w:val="000000" w:themeColor="text1"/>
          <w:sz w:val="20"/>
          <w:shd w:val="clear" w:color="auto" w:fill="FFFFFF"/>
        </w:rPr>
      </w:pPr>
      <w:proofErr w:type="spellStart"/>
      <w:r>
        <w:rPr>
          <w:rFonts w:ascii="Verdana" w:eastAsiaTheme="minorHAnsi" w:hAnsi="Verdana" w:cstheme="minorBidi"/>
          <w:color w:val="000000" w:themeColor="text1"/>
          <w:sz w:val="20"/>
          <w:shd w:val="clear" w:color="auto" w:fill="FFFFFF"/>
        </w:rPr>
        <w:t>Pixelogic’s</w:t>
      </w:r>
      <w:proofErr w:type="spellEnd"/>
      <w:r>
        <w:rPr>
          <w:rFonts w:ascii="Verdana" w:eastAsiaTheme="minorHAnsi" w:hAnsi="Verdana" w:cstheme="minorBidi"/>
          <w:color w:val="000000" w:themeColor="text1"/>
          <w:sz w:val="20"/>
          <w:shd w:val="clear" w:color="auto" w:fill="FFFFFF"/>
        </w:rPr>
        <w:t xml:space="preserve"> London premises underwent an </w:t>
      </w:r>
      <w:r w:rsidR="00027000" w:rsidRPr="00027000">
        <w:rPr>
          <w:rFonts w:ascii="Verdana" w:eastAsiaTheme="minorHAnsi" w:hAnsi="Verdana" w:cstheme="minorBidi"/>
          <w:color w:val="000000" w:themeColor="text1"/>
          <w:sz w:val="20"/>
          <w:shd w:val="clear" w:color="auto" w:fill="FFFFFF"/>
        </w:rPr>
        <w:t xml:space="preserve">intense period of redevelopment </w:t>
      </w:r>
      <w:r>
        <w:rPr>
          <w:rFonts w:ascii="Verdana" w:eastAsiaTheme="minorHAnsi" w:hAnsi="Verdana" w:cstheme="minorBidi"/>
          <w:color w:val="000000" w:themeColor="text1"/>
          <w:sz w:val="20"/>
          <w:shd w:val="clear" w:color="auto" w:fill="FFFFFF"/>
        </w:rPr>
        <w:t xml:space="preserve">to create the new facilities. This entailed </w:t>
      </w:r>
      <w:r w:rsidR="00027000" w:rsidRPr="00027000">
        <w:rPr>
          <w:rFonts w:ascii="Verdana" w:eastAsiaTheme="minorHAnsi" w:hAnsi="Verdana" w:cstheme="minorBidi"/>
          <w:color w:val="000000" w:themeColor="text1"/>
          <w:sz w:val="20"/>
          <w:shd w:val="clear" w:color="auto" w:fill="FFFFFF"/>
        </w:rPr>
        <w:t>completely reconfigur</w:t>
      </w:r>
      <w:r>
        <w:rPr>
          <w:rFonts w:ascii="Verdana" w:eastAsiaTheme="minorHAnsi" w:hAnsi="Verdana" w:cstheme="minorBidi"/>
          <w:color w:val="000000" w:themeColor="text1"/>
          <w:sz w:val="20"/>
          <w:shd w:val="clear" w:color="auto" w:fill="FFFFFF"/>
        </w:rPr>
        <w:t xml:space="preserve">ing the interior space to make room for the </w:t>
      </w:r>
      <w:r w:rsidR="00027000" w:rsidRPr="00027000">
        <w:rPr>
          <w:rFonts w:ascii="Verdana" w:eastAsiaTheme="minorHAnsi" w:hAnsi="Verdana" w:cstheme="minorBidi"/>
          <w:color w:val="000000" w:themeColor="text1"/>
          <w:sz w:val="20"/>
          <w:shd w:val="clear" w:color="auto" w:fill="FFFFFF"/>
        </w:rPr>
        <w:t xml:space="preserve">theatres (three large and two small), plus two recording booths for ADR work. </w:t>
      </w:r>
      <w:r>
        <w:rPr>
          <w:rFonts w:ascii="Verdana" w:eastAsiaTheme="minorHAnsi" w:hAnsi="Verdana" w:cstheme="minorBidi"/>
          <w:color w:val="000000" w:themeColor="text1"/>
          <w:sz w:val="20"/>
          <w:shd w:val="clear" w:color="auto" w:fill="FFFFFF"/>
        </w:rPr>
        <w:t xml:space="preserve">There is also room </w:t>
      </w:r>
      <w:r w:rsidR="00027000" w:rsidRPr="00027000">
        <w:rPr>
          <w:rFonts w:ascii="Verdana" w:eastAsiaTheme="minorHAnsi" w:hAnsi="Verdana" w:cstheme="minorBidi"/>
          <w:color w:val="000000" w:themeColor="text1"/>
          <w:sz w:val="20"/>
          <w:shd w:val="clear" w:color="auto" w:fill="FFFFFF"/>
        </w:rPr>
        <w:t>for a sixth theatre, which will open later this year.</w:t>
      </w:r>
    </w:p>
    <w:p w14:paraId="44826596" w14:textId="77777777" w:rsidR="00027000" w:rsidRPr="00027000" w:rsidRDefault="00027000" w:rsidP="00027000">
      <w:pPr>
        <w:spacing w:line="276" w:lineRule="auto"/>
        <w:jc w:val="both"/>
        <w:rPr>
          <w:rFonts w:ascii="Verdana" w:eastAsiaTheme="minorHAnsi" w:hAnsi="Verdana" w:cstheme="minorBidi"/>
          <w:color w:val="000000" w:themeColor="text1"/>
          <w:sz w:val="20"/>
          <w:shd w:val="clear" w:color="auto" w:fill="FFFFFF"/>
        </w:rPr>
      </w:pPr>
    </w:p>
    <w:p w14:paraId="597FF3F3" w14:textId="59E2C124" w:rsidR="00027000" w:rsidRPr="00027000" w:rsidRDefault="00027000" w:rsidP="00027000">
      <w:pPr>
        <w:spacing w:line="276" w:lineRule="auto"/>
        <w:jc w:val="both"/>
        <w:rPr>
          <w:rFonts w:ascii="Verdana" w:eastAsiaTheme="minorHAnsi" w:hAnsi="Verdana" w:cstheme="minorBidi"/>
          <w:color w:val="000000" w:themeColor="text1"/>
          <w:sz w:val="20"/>
        </w:rPr>
      </w:pPr>
      <w:r w:rsidRPr="00027000">
        <w:rPr>
          <w:rFonts w:ascii="Verdana" w:eastAsiaTheme="minorHAnsi" w:hAnsi="Verdana" w:cstheme="minorBidi"/>
          <w:color w:val="000000" w:themeColor="text1"/>
          <w:sz w:val="20"/>
          <w:shd w:val="clear" w:color="auto" w:fill="FFFFFF"/>
        </w:rPr>
        <w:t xml:space="preserve">White Mark was </w:t>
      </w:r>
      <w:r w:rsidR="00AD5FD1">
        <w:rPr>
          <w:rFonts w:ascii="Verdana" w:eastAsiaTheme="minorHAnsi" w:hAnsi="Verdana" w:cstheme="minorBidi"/>
          <w:color w:val="000000" w:themeColor="text1"/>
          <w:sz w:val="20"/>
          <w:shd w:val="clear" w:color="auto" w:fill="FFFFFF"/>
        </w:rPr>
        <w:t xml:space="preserve">awarded this project </w:t>
      </w:r>
      <w:r w:rsidRPr="00027000">
        <w:rPr>
          <w:rFonts w:ascii="Verdana" w:eastAsiaTheme="minorHAnsi" w:hAnsi="Verdana" w:cstheme="minorBidi"/>
          <w:color w:val="000000" w:themeColor="text1"/>
          <w:sz w:val="20"/>
          <w:shd w:val="clear" w:color="auto" w:fill="FFFFFF"/>
        </w:rPr>
        <w:t xml:space="preserve">on the back of its long experience in designing audio facilities for music, film and TV post production clients. Since its formation in 1997 it has </w:t>
      </w:r>
      <w:r w:rsidRPr="00027000">
        <w:rPr>
          <w:rFonts w:ascii="Verdana" w:eastAsiaTheme="minorHAnsi" w:hAnsi="Verdana" w:cstheme="minorBidi"/>
          <w:color w:val="000000" w:themeColor="text1"/>
          <w:sz w:val="20"/>
        </w:rPr>
        <w:t>designed and supervised the construction of over 600 production suites for numerous clients worldwide, including over 50 companies in London’s Soho.</w:t>
      </w:r>
      <w:r w:rsidR="00AD5FD1">
        <w:rPr>
          <w:rFonts w:ascii="Verdana" w:eastAsiaTheme="minorHAnsi" w:hAnsi="Verdana" w:cstheme="minorBidi"/>
          <w:color w:val="000000" w:themeColor="text1"/>
          <w:sz w:val="20"/>
        </w:rPr>
        <w:t xml:space="preserve"> </w:t>
      </w:r>
    </w:p>
    <w:p w14:paraId="3C2F0BA7" w14:textId="77777777" w:rsidR="00027000" w:rsidRPr="00027000" w:rsidRDefault="00027000" w:rsidP="00027000">
      <w:pPr>
        <w:spacing w:line="276" w:lineRule="auto"/>
        <w:jc w:val="both"/>
        <w:rPr>
          <w:rFonts w:ascii="Verdana" w:eastAsiaTheme="minorHAnsi" w:hAnsi="Verdana" w:cstheme="minorBidi"/>
          <w:color w:val="000000" w:themeColor="text1"/>
          <w:sz w:val="20"/>
          <w:shd w:val="clear" w:color="auto" w:fill="FFFFFF"/>
        </w:rPr>
      </w:pPr>
    </w:p>
    <w:p w14:paraId="73DEDCBB" w14:textId="27E3EDC8" w:rsidR="00027000" w:rsidRPr="00454CA8" w:rsidRDefault="00027000" w:rsidP="00027000">
      <w:pPr>
        <w:spacing w:line="276" w:lineRule="auto"/>
        <w:jc w:val="both"/>
        <w:rPr>
          <w:rFonts w:ascii="Verdana" w:eastAsiaTheme="minorHAnsi" w:hAnsi="Verdana" w:cstheme="minorBidi"/>
          <w:color w:val="000000" w:themeColor="text1"/>
          <w:sz w:val="20"/>
          <w:shd w:val="clear" w:color="auto" w:fill="FFFFFF"/>
        </w:rPr>
      </w:pPr>
      <w:r w:rsidRPr="00454CA8">
        <w:rPr>
          <w:rFonts w:ascii="Verdana" w:eastAsiaTheme="minorHAnsi" w:hAnsi="Verdana" w:cstheme="minorBidi"/>
          <w:color w:val="000000" w:themeColor="text1"/>
          <w:sz w:val="20"/>
          <w:shd w:val="clear" w:color="auto" w:fill="FFFFFF"/>
        </w:rPr>
        <w:t>David Bell, managing director of White Mark,</w:t>
      </w:r>
      <w:r w:rsidR="00AD5FD1">
        <w:rPr>
          <w:rFonts w:ascii="Verdana" w:eastAsiaTheme="minorHAnsi" w:hAnsi="Verdana" w:cstheme="minorBidi"/>
          <w:color w:val="000000" w:themeColor="text1"/>
          <w:sz w:val="20"/>
          <w:shd w:val="clear" w:color="auto" w:fill="FFFFFF"/>
        </w:rPr>
        <w:t xml:space="preserve"> says</w:t>
      </w:r>
      <w:r w:rsidRPr="00454CA8">
        <w:rPr>
          <w:rFonts w:ascii="Verdana" w:eastAsiaTheme="minorHAnsi" w:hAnsi="Verdana" w:cstheme="minorBidi"/>
          <w:color w:val="000000" w:themeColor="text1"/>
          <w:sz w:val="20"/>
          <w:shd w:val="clear" w:color="auto" w:fill="FFFFFF"/>
        </w:rPr>
        <w:t>: “</w:t>
      </w:r>
      <w:r w:rsidR="008B011E" w:rsidRPr="00454CA8">
        <w:rPr>
          <w:rFonts w:ascii="Verdana" w:eastAsiaTheme="minorHAnsi" w:hAnsi="Verdana" w:cstheme="minorBidi"/>
          <w:color w:val="000000" w:themeColor="text1"/>
          <w:sz w:val="20"/>
          <w:shd w:val="clear" w:color="auto" w:fill="FFFFFF"/>
        </w:rPr>
        <w:t xml:space="preserve">This project saw </w:t>
      </w:r>
      <w:r w:rsidR="00AD5FD1">
        <w:rPr>
          <w:rFonts w:ascii="Verdana" w:eastAsiaTheme="minorHAnsi" w:hAnsi="Verdana" w:cstheme="minorBidi"/>
          <w:color w:val="000000" w:themeColor="text1"/>
          <w:sz w:val="20"/>
          <w:shd w:val="clear" w:color="auto" w:fill="FFFFFF"/>
        </w:rPr>
        <w:t xml:space="preserve">White Mark </w:t>
      </w:r>
      <w:r w:rsidR="008B011E" w:rsidRPr="00454CA8">
        <w:rPr>
          <w:rFonts w:ascii="Verdana" w:eastAsiaTheme="minorHAnsi" w:hAnsi="Verdana" w:cstheme="minorBidi"/>
          <w:color w:val="000000" w:themeColor="text1"/>
          <w:sz w:val="20"/>
          <w:shd w:val="clear" w:color="auto" w:fill="FFFFFF"/>
        </w:rPr>
        <w:t xml:space="preserve">devising layouts within a challengingly shaped building that would allow the </w:t>
      </w:r>
      <w:r w:rsidR="00253B09" w:rsidRPr="00454CA8">
        <w:rPr>
          <w:rFonts w:ascii="Verdana" w:eastAsiaTheme="minorHAnsi" w:hAnsi="Verdana" w:cstheme="minorBidi"/>
          <w:color w:val="000000" w:themeColor="text1"/>
          <w:sz w:val="20"/>
          <w:shd w:val="clear" w:color="auto" w:fill="FFFFFF"/>
        </w:rPr>
        <w:t xml:space="preserve">required </w:t>
      </w:r>
      <w:r w:rsidR="008B011E" w:rsidRPr="00454CA8">
        <w:rPr>
          <w:rFonts w:ascii="Verdana" w:eastAsiaTheme="minorHAnsi" w:hAnsi="Verdana" w:cstheme="minorBidi"/>
          <w:color w:val="000000" w:themeColor="text1"/>
          <w:sz w:val="20"/>
          <w:shd w:val="clear" w:color="auto" w:fill="FFFFFF"/>
        </w:rPr>
        <w:t xml:space="preserve">number of technical spaces to </w:t>
      </w:r>
      <w:r w:rsidR="00253B09" w:rsidRPr="00454CA8">
        <w:rPr>
          <w:rFonts w:ascii="Verdana" w:eastAsiaTheme="minorHAnsi" w:hAnsi="Verdana" w:cstheme="minorBidi"/>
          <w:color w:val="000000" w:themeColor="text1"/>
          <w:sz w:val="20"/>
          <w:shd w:val="clear" w:color="auto" w:fill="FFFFFF"/>
        </w:rPr>
        <w:t xml:space="preserve">be developed, </w:t>
      </w:r>
      <w:r w:rsidR="008B011E" w:rsidRPr="00454CA8">
        <w:rPr>
          <w:rFonts w:ascii="Verdana" w:eastAsiaTheme="minorHAnsi" w:hAnsi="Verdana" w:cstheme="minorBidi"/>
          <w:color w:val="000000" w:themeColor="text1"/>
          <w:sz w:val="20"/>
          <w:shd w:val="clear" w:color="auto" w:fill="FFFFFF"/>
        </w:rPr>
        <w:t>meet</w:t>
      </w:r>
      <w:r w:rsidR="00253B09" w:rsidRPr="00454CA8">
        <w:rPr>
          <w:rFonts w:ascii="Verdana" w:eastAsiaTheme="minorHAnsi" w:hAnsi="Verdana" w:cstheme="minorBidi"/>
          <w:color w:val="000000" w:themeColor="text1"/>
          <w:sz w:val="20"/>
          <w:shd w:val="clear" w:color="auto" w:fill="FFFFFF"/>
        </w:rPr>
        <w:t>ing</w:t>
      </w:r>
      <w:r w:rsidR="008B011E" w:rsidRPr="00454CA8">
        <w:rPr>
          <w:rFonts w:ascii="Verdana" w:eastAsiaTheme="minorHAnsi" w:hAnsi="Verdana" w:cstheme="minorBidi"/>
          <w:color w:val="000000" w:themeColor="text1"/>
          <w:sz w:val="20"/>
          <w:shd w:val="clear" w:color="auto" w:fill="FFFFFF"/>
        </w:rPr>
        <w:t xml:space="preserve"> the high standards of performance that </w:t>
      </w:r>
      <w:r w:rsidR="00253B09" w:rsidRPr="00454CA8">
        <w:rPr>
          <w:rFonts w:ascii="Verdana" w:eastAsiaTheme="minorHAnsi" w:hAnsi="Verdana" w:cstheme="minorBidi"/>
          <w:color w:val="000000" w:themeColor="text1"/>
          <w:sz w:val="20"/>
          <w:shd w:val="clear" w:color="auto" w:fill="FFFFFF"/>
        </w:rPr>
        <w:t>are</w:t>
      </w:r>
      <w:r w:rsidR="008B011E" w:rsidRPr="00454CA8">
        <w:rPr>
          <w:rFonts w:ascii="Verdana" w:eastAsiaTheme="minorHAnsi" w:hAnsi="Verdana" w:cstheme="minorBidi"/>
          <w:color w:val="000000" w:themeColor="text1"/>
          <w:sz w:val="20"/>
          <w:shd w:val="clear" w:color="auto" w:fill="FFFFFF"/>
        </w:rPr>
        <w:t xml:space="preserve"> </w:t>
      </w:r>
      <w:r w:rsidR="0099191A" w:rsidRPr="00454CA8">
        <w:rPr>
          <w:rFonts w:ascii="Verdana" w:eastAsiaTheme="minorHAnsi" w:hAnsi="Verdana" w:cstheme="minorBidi"/>
          <w:color w:val="000000" w:themeColor="text1"/>
          <w:sz w:val="20"/>
          <w:shd w:val="clear" w:color="auto" w:fill="FFFFFF"/>
        </w:rPr>
        <w:t xml:space="preserve">expected both by our clients and </w:t>
      </w:r>
      <w:r w:rsidR="00253B09" w:rsidRPr="00454CA8">
        <w:rPr>
          <w:rFonts w:ascii="Verdana" w:eastAsiaTheme="minorHAnsi" w:hAnsi="Verdana" w:cstheme="minorBidi"/>
          <w:color w:val="000000" w:themeColor="text1"/>
          <w:sz w:val="20"/>
          <w:shd w:val="clear" w:color="auto" w:fill="FFFFFF"/>
        </w:rPr>
        <w:t xml:space="preserve">by </w:t>
      </w:r>
      <w:r w:rsidR="0099191A" w:rsidRPr="00454CA8">
        <w:rPr>
          <w:rFonts w:ascii="Verdana" w:eastAsiaTheme="minorHAnsi" w:hAnsi="Verdana" w:cstheme="minorBidi"/>
          <w:color w:val="000000" w:themeColor="text1"/>
          <w:sz w:val="20"/>
          <w:shd w:val="clear" w:color="auto" w:fill="FFFFFF"/>
        </w:rPr>
        <w:t xml:space="preserve">the Atmos specification. Our increasing experience with the general architecture of large developments, together with our long </w:t>
      </w:r>
      <w:r w:rsidR="00253B09" w:rsidRPr="00454CA8">
        <w:rPr>
          <w:rFonts w:ascii="Verdana" w:eastAsiaTheme="minorHAnsi" w:hAnsi="Verdana" w:cstheme="minorBidi"/>
          <w:color w:val="000000" w:themeColor="text1"/>
          <w:sz w:val="20"/>
          <w:shd w:val="clear" w:color="auto" w:fill="FFFFFF"/>
        </w:rPr>
        <w:t>history</w:t>
      </w:r>
      <w:r w:rsidR="0099191A" w:rsidRPr="00454CA8">
        <w:rPr>
          <w:rFonts w:ascii="Verdana" w:eastAsiaTheme="minorHAnsi" w:hAnsi="Verdana" w:cstheme="minorBidi"/>
          <w:color w:val="000000" w:themeColor="text1"/>
          <w:sz w:val="20"/>
          <w:shd w:val="clear" w:color="auto" w:fill="FFFFFF"/>
        </w:rPr>
        <w:t xml:space="preserve"> of working with Laurence, </w:t>
      </w:r>
      <w:r w:rsidR="00253B09" w:rsidRPr="00454CA8">
        <w:rPr>
          <w:rFonts w:ascii="Verdana" w:eastAsiaTheme="minorHAnsi" w:hAnsi="Verdana" w:cstheme="minorBidi"/>
          <w:color w:val="000000" w:themeColor="text1"/>
          <w:sz w:val="20"/>
          <w:shd w:val="clear" w:color="auto" w:fill="FFFFFF"/>
        </w:rPr>
        <w:t>helped us to incorporate</w:t>
      </w:r>
      <w:r w:rsidR="0099191A" w:rsidRPr="00454CA8">
        <w:rPr>
          <w:rFonts w:ascii="Verdana" w:eastAsiaTheme="minorHAnsi" w:hAnsi="Verdana" w:cstheme="minorBidi"/>
          <w:color w:val="000000" w:themeColor="text1"/>
          <w:sz w:val="20"/>
          <w:shd w:val="clear" w:color="auto" w:fill="FFFFFF"/>
        </w:rPr>
        <w:t xml:space="preserve"> the necessary rooms into a facility that flows well throughout the building. We are particularly happy with the performance of the finished suites</w:t>
      </w:r>
      <w:r w:rsidR="00253B09" w:rsidRPr="00454CA8">
        <w:rPr>
          <w:rFonts w:ascii="Verdana" w:eastAsiaTheme="minorHAnsi" w:hAnsi="Verdana" w:cstheme="minorBidi"/>
          <w:color w:val="000000" w:themeColor="text1"/>
          <w:sz w:val="20"/>
          <w:shd w:val="clear" w:color="auto" w:fill="FFFFFF"/>
        </w:rPr>
        <w:t>,</w:t>
      </w:r>
      <w:r w:rsidR="0099191A" w:rsidRPr="00454CA8">
        <w:rPr>
          <w:rFonts w:ascii="Verdana" w:eastAsiaTheme="minorHAnsi" w:hAnsi="Verdana" w:cstheme="minorBidi"/>
          <w:color w:val="000000" w:themeColor="text1"/>
          <w:sz w:val="20"/>
          <w:shd w:val="clear" w:color="auto" w:fill="FFFFFF"/>
        </w:rPr>
        <w:t xml:space="preserve"> with acoustic response</w:t>
      </w:r>
      <w:r w:rsidR="00253B09" w:rsidRPr="00454CA8">
        <w:rPr>
          <w:rFonts w:ascii="Verdana" w:eastAsiaTheme="minorHAnsi" w:hAnsi="Verdana" w:cstheme="minorBidi"/>
          <w:color w:val="000000" w:themeColor="text1"/>
          <w:sz w:val="20"/>
          <w:shd w:val="clear" w:color="auto" w:fill="FFFFFF"/>
        </w:rPr>
        <w:t>s</w:t>
      </w:r>
      <w:r w:rsidR="0099191A" w:rsidRPr="00454CA8">
        <w:rPr>
          <w:rFonts w:ascii="Verdana" w:eastAsiaTheme="minorHAnsi" w:hAnsi="Verdana" w:cstheme="minorBidi"/>
          <w:color w:val="000000" w:themeColor="text1"/>
          <w:sz w:val="20"/>
          <w:shd w:val="clear" w:color="auto" w:fill="FFFFFF"/>
        </w:rPr>
        <w:t xml:space="preserve"> that translate superbly to the outside world whilst supporting accurate mixing and editing.</w:t>
      </w:r>
      <w:r w:rsidRPr="00454CA8">
        <w:rPr>
          <w:rFonts w:ascii="Verdana" w:eastAsiaTheme="minorHAnsi" w:hAnsi="Verdana" w:cstheme="minorBidi"/>
          <w:color w:val="000000" w:themeColor="text1"/>
          <w:sz w:val="20"/>
          <w:shd w:val="clear" w:color="auto" w:fill="FFFFFF"/>
        </w:rPr>
        <w:t>”</w:t>
      </w:r>
    </w:p>
    <w:p w14:paraId="47C6F4AF" w14:textId="77777777" w:rsidR="00027000" w:rsidRPr="00027000" w:rsidRDefault="00027000" w:rsidP="00027000">
      <w:pPr>
        <w:spacing w:line="276" w:lineRule="auto"/>
        <w:jc w:val="both"/>
        <w:rPr>
          <w:rFonts w:ascii="Verdana" w:eastAsiaTheme="minorHAnsi" w:hAnsi="Verdana" w:cstheme="minorBidi"/>
          <w:color w:val="000000" w:themeColor="text1"/>
          <w:sz w:val="20"/>
          <w:shd w:val="clear" w:color="auto" w:fill="FFFFFF"/>
        </w:rPr>
      </w:pPr>
    </w:p>
    <w:p w14:paraId="36A5B611" w14:textId="77777777" w:rsidR="00027000" w:rsidRPr="00027000" w:rsidRDefault="00027000" w:rsidP="00027000">
      <w:pPr>
        <w:spacing w:line="276" w:lineRule="auto"/>
        <w:jc w:val="both"/>
        <w:rPr>
          <w:rFonts w:ascii="Verdana" w:eastAsia="Calibri" w:hAnsi="Verdana" w:cs="Calibri"/>
          <w:color w:val="000000" w:themeColor="text1"/>
          <w:sz w:val="20"/>
          <w:lang w:eastAsia="en-GB"/>
        </w:rPr>
      </w:pPr>
      <w:r w:rsidRPr="00027000">
        <w:rPr>
          <w:rFonts w:ascii="Verdana" w:eastAsiaTheme="minorHAnsi" w:hAnsi="Verdana" w:cstheme="minorBidi"/>
          <w:color w:val="000000" w:themeColor="text1"/>
          <w:sz w:val="20"/>
        </w:rPr>
        <w:t xml:space="preserve">As </w:t>
      </w:r>
      <w:r w:rsidRPr="00027000">
        <w:rPr>
          <w:rFonts w:ascii="Verdana" w:eastAsiaTheme="minorHAnsi" w:hAnsi="Verdana" w:cstheme="minorBidi"/>
          <w:color w:val="000000" w:themeColor="text1"/>
          <w:sz w:val="20"/>
          <w:shd w:val="clear" w:color="auto" w:fill="FFFFFF"/>
        </w:rPr>
        <w:t xml:space="preserve">Pixelogic wanted its new theatres to look and feel as individual as possible, White Mark worked closely with interior designer </w:t>
      </w:r>
      <w:r w:rsidRPr="00027000">
        <w:rPr>
          <w:rFonts w:ascii="Verdana" w:eastAsia="Calibri" w:hAnsi="Verdana" w:cs="Calibri"/>
          <w:color w:val="000000" w:themeColor="text1"/>
          <w:sz w:val="20"/>
          <w:lang w:eastAsia="en-GB"/>
        </w:rPr>
        <w:t xml:space="preserve">Nichola McCann, of </w:t>
      </w:r>
      <w:proofErr w:type="spellStart"/>
      <w:r w:rsidRPr="00027000">
        <w:rPr>
          <w:rFonts w:ascii="Verdana" w:eastAsia="Calibri" w:hAnsi="Verdana" w:cs="Calibri"/>
          <w:color w:val="000000" w:themeColor="text1"/>
          <w:sz w:val="20"/>
          <w:lang w:eastAsia="en-GB"/>
        </w:rPr>
        <w:t>Cann</w:t>
      </w:r>
      <w:proofErr w:type="spellEnd"/>
      <w:r w:rsidRPr="00027000">
        <w:rPr>
          <w:rFonts w:ascii="Verdana" w:eastAsia="Calibri" w:hAnsi="Verdana" w:cs="Calibri"/>
          <w:color w:val="000000" w:themeColor="text1"/>
          <w:sz w:val="20"/>
          <w:lang w:eastAsia="en-GB"/>
        </w:rPr>
        <w:t xml:space="preserve"> Creatives, whose clever use of colour, discreet lighting and plush seating has given each theatre a highly distinctive feel. The three larger theatres are equipped with Avid </w:t>
      </w:r>
      <w:r w:rsidRPr="00027000">
        <w:rPr>
          <w:rFonts w:ascii="Verdana" w:eastAsia="Calibri" w:hAnsi="Verdana" w:cs="Calibri"/>
          <w:color w:val="000000" w:themeColor="text1"/>
          <w:sz w:val="20"/>
          <w:lang w:eastAsia="en-GB"/>
        </w:rPr>
        <w:lastRenderedPageBreak/>
        <w:t>Pro Tools systems and JBL monitoring (32, 30 and 28 channels respectively) and all five theatres are networked using the latest Dante technology so that work can be easily moved from one room to another.</w:t>
      </w:r>
    </w:p>
    <w:p w14:paraId="0E467183" w14:textId="77777777" w:rsidR="00027000" w:rsidRPr="00027000" w:rsidRDefault="00027000" w:rsidP="00027000">
      <w:pPr>
        <w:spacing w:line="276" w:lineRule="auto"/>
        <w:jc w:val="both"/>
        <w:rPr>
          <w:rFonts w:ascii="Verdana" w:eastAsiaTheme="minorHAnsi" w:hAnsi="Verdana" w:cstheme="minorBidi"/>
          <w:color w:val="000000" w:themeColor="text1"/>
          <w:sz w:val="20"/>
          <w:shd w:val="clear" w:color="auto" w:fill="FFFFFF"/>
        </w:rPr>
      </w:pPr>
    </w:p>
    <w:p w14:paraId="41239CBB" w14:textId="77777777" w:rsidR="00D75BB0" w:rsidRPr="00D75BB0" w:rsidRDefault="00D75BB0" w:rsidP="00D75BB0">
      <w:pPr>
        <w:spacing w:line="276" w:lineRule="auto"/>
        <w:jc w:val="both"/>
        <w:rPr>
          <w:rFonts w:ascii="Verdana" w:eastAsia="Times New Roman" w:hAnsi="Verdana"/>
          <w:sz w:val="20"/>
          <w:lang w:val="en-US"/>
        </w:rPr>
      </w:pPr>
      <w:r w:rsidRPr="00D75BB0">
        <w:rPr>
          <w:rFonts w:ascii="Verdana" w:eastAsia="Times New Roman" w:hAnsi="Verdana" w:cs="Calibri"/>
          <w:iCs/>
          <w:color w:val="000000"/>
          <w:sz w:val="20"/>
          <w:shd w:val="clear" w:color="auto" w:fill="FFFFFF"/>
          <w:lang w:val="en-US"/>
        </w:rPr>
        <w:t xml:space="preserve">With additional screening facilities in California, Pixelogic provides next generation </w:t>
      </w:r>
      <w:proofErr w:type="spellStart"/>
      <w:r w:rsidRPr="00D75BB0">
        <w:rPr>
          <w:rFonts w:ascii="Verdana" w:eastAsia="Times New Roman" w:hAnsi="Verdana" w:cs="Calibri"/>
          <w:iCs/>
          <w:color w:val="000000"/>
          <w:sz w:val="20"/>
          <w:shd w:val="clear" w:color="auto" w:fill="FFFFFF"/>
          <w:lang w:val="en-US"/>
        </w:rPr>
        <w:t>localisation</w:t>
      </w:r>
      <w:proofErr w:type="spellEnd"/>
      <w:r w:rsidRPr="00D75BB0">
        <w:rPr>
          <w:rFonts w:ascii="Verdana" w:eastAsia="Times New Roman" w:hAnsi="Verdana" w:cs="Calibri"/>
          <w:iCs/>
          <w:color w:val="000000"/>
          <w:sz w:val="20"/>
          <w:shd w:val="clear" w:color="auto" w:fill="FFFFFF"/>
          <w:lang w:val="en-US"/>
        </w:rPr>
        <w:t xml:space="preserve"> and distribution services to film studios, broadcasters and digital retailers. </w:t>
      </w:r>
      <w:proofErr w:type="spellStart"/>
      <w:r w:rsidRPr="00D75BB0">
        <w:rPr>
          <w:rFonts w:ascii="Verdana" w:eastAsia="Times New Roman" w:hAnsi="Verdana" w:cs="Calibri"/>
          <w:iCs/>
          <w:color w:val="000000"/>
          <w:sz w:val="20"/>
          <w:shd w:val="clear" w:color="auto" w:fill="FFFFFF"/>
          <w:lang w:val="en-US"/>
        </w:rPr>
        <w:t>Pixelogic’s</w:t>
      </w:r>
      <w:proofErr w:type="spellEnd"/>
      <w:r w:rsidRPr="00D75BB0">
        <w:rPr>
          <w:rFonts w:ascii="Verdana" w:eastAsia="Times New Roman" w:hAnsi="Verdana" w:cs="Calibri"/>
          <w:iCs/>
          <w:color w:val="000000"/>
          <w:sz w:val="20"/>
          <w:shd w:val="clear" w:color="auto" w:fill="FFFFFF"/>
          <w:lang w:val="en-US"/>
        </w:rPr>
        <w:t xml:space="preserve"> London facility provides </w:t>
      </w:r>
      <w:r w:rsidRPr="00D75BB0">
        <w:rPr>
          <w:rFonts w:ascii="Verdana" w:eastAsia="Times New Roman" w:hAnsi="Verdana" w:cs="Calibri"/>
          <w:iCs/>
          <w:color w:val="000000"/>
          <w:sz w:val="20"/>
        </w:rPr>
        <w:t>subtitling, foreign language dubbing, access services, text and metadata translation, audio services including mixing, graphics design and versioning, digital cinema mastering and key fulfilment, post-theatrical distribution mastering, compression and authoring for physical media formats, transcoding and packaging for digital distribution products, and archive mastering.</w:t>
      </w:r>
    </w:p>
    <w:p w14:paraId="0E407E24" w14:textId="77777777" w:rsidR="00D75BB0" w:rsidRPr="00D75BB0" w:rsidRDefault="00D75BB0" w:rsidP="00D75BB0">
      <w:pPr>
        <w:spacing w:line="276" w:lineRule="auto"/>
        <w:jc w:val="both"/>
        <w:rPr>
          <w:rFonts w:ascii="Verdana" w:eastAsiaTheme="minorHAnsi" w:hAnsi="Verdana" w:cstheme="minorBidi"/>
          <w:color w:val="000000" w:themeColor="text1"/>
          <w:sz w:val="20"/>
          <w:shd w:val="clear" w:color="auto" w:fill="FFFFFF"/>
        </w:rPr>
      </w:pPr>
    </w:p>
    <w:p w14:paraId="6E5E313B" w14:textId="6367DDB3" w:rsidR="00D75BB0" w:rsidRPr="00D75BB0" w:rsidRDefault="00D75BB0" w:rsidP="00D75BB0">
      <w:pPr>
        <w:spacing w:line="276" w:lineRule="auto"/>
        <w:jc w:val="both"/>
        <w:rPr>
          <w:rFonts w:ascii="Verdana" w:eastAsia="Times New Roman" w:hAnsi="Verdana"/>
          <w:color w:val="000000"/>
          <w:sz w:val="20"/>
          <w:lang w:val="en-US"/>
        </w:rPr>
      </w:pPr>
      <w:r w:rsidRPr="00D75BB0">
        <w:rPr>
          <w:rFonts w:ascii="Verdana" w:eastAsia="Times New Roman" w:hAnsi="Verdana"/>
          <w:color w:val="000000"/>
          <w:sz w:val="20"/>
          <w:lang w:val="en-US"/>
        </w:rPr>
        <w:t>Pixelogic Vice President Andy Scade noted,</w:t>
      </w:r>
      <w:r>
        <w:rPr>
          <w:rFonts w:ascii="Verdana" w:eastAsia="Times New Roman" w:hAnsi="Verdana"/>
          <w:color w:val="000000"/>
          <w:sz w:val="20"/>
          <w:lang w:val="en-US"/>
        </w:rPr>
        <w:t xml:space="preserve"> </w:t>
      </w:r>
      <w:r w:rsidRPr="00D75BB0">
        <w:rPr>
          <w:rFonts w:ascii="Verdana" w:eastAsia="Times New Roman" w:hAnsi="Verdana"/>
          <w:color w:val="000000"/>
          <w:sz w:val="20"/>
          <w:lang w:val="en-US"/>
        </w:rPr>
        <w:t>"We work with content that is of the highest value to our customers, who trust us with these important assets. It was crucial for us to ensure that every Pixelogic facility – here, California, Egypt - surpasses their needs.  We were delighted to find a collaborator that would bring top tier design and acoustic excellence to our London facility.”</w:t>
      </w:r>
    </w:p>
    <w:p w14:paraId="621B57B8" w14:textId="4ED419C2" w:rsidR="00327142" w:rsidRPr="001934F4" w:rsidRDefault="00327142" w:rsidP="00027000">
      <w:pPr>
        <w:pStyle w:val="NoSpacing"/>
        <w:spacing w:line="276" w:lineRule="auto"/>
        <w:jc w:val="both"/>
        <w:rPr>
          <w:color w:val="000000" w:themeColor="text1"/>
        </w:rPr>
      </w:pPr>
    </w:p>
    <w:p w14:paraId="4E0111DF" w14:textId="77777777" w:rsidR="00327142" w:rsidRPr="001934F4" w:rsidRDefault="00327142" w:rsidP="00327142">
      <w:pPr>
        <w:spacing w:line="360" w:lineRule="auto"/>
        <w:jc w:val="center"/>
        <w:rPr>
          <w:rFonts w:ascii="Verdana" w:hAnsi="Verdana"/>
          <w:b/>
          <w:color w:val="000000" w:themeColor="text1"/>
          <w:sz w:val="20"/>
        </w:rPr>
      </w:pPr>
      <w:r w:rsidRPr="001934F4">
        <w:rPr>
          <w:rFonts w:ascii="Verdana" w:hAnsi="Verdana"/>
          <w:b/>
          <w:color w:val="000000" w:themeColor="text1"/>
          <w:sz w:val="20"/>
        </w:rPr>
        <w:t>-ends-</w:t>
      </w:r>
    </w:p>
    <w:p w14:paraId="1A1784A9" w14:textId="77777777" w:rsidR="00831320" w:rsidRPr="001934F4" w:rsidRDefault="00831320" w:rsidP="00D831DB">
      <w:pPr>
        <w:spacing w:line="360" w:lineRule="auto"/>
        <w:jc w:val="both"/>
        <w:rPr>
          <w:rFonts w:ascii="Verdana" w:hAnsi="Verdana"/>
          <w:color w:val="000000" w:themeColor="text1"/>
          <w:sz w:val="20"/>
        </w:rPr>
      </w:pPr>
    </w:p>
    <w:p w14:paraId="13490969" w14:textId="77777777" w:rsidR="00831320" w:rsidRPr="001934F4" w:rsidRDefault="00831320" w:rsidP="00831320">
      <w:pPr>
        <w:spacing w:line="276" w:lineRule="auto"/>
        <w:jc w:val="both"/>
        <w:rPr>
          <w:rFonts w:ascii="Verdana" w:hAnsi="Verdana"/>
          <w:b/>
          <w:color w:val="000000" w:themeColor="text1"/>
          <w:sz w:val="20"/>
        </w:rPr>
      </w:pPr>
      <w:r w:rsidRPr="001934F4">
        <w:rPr>
          <w:rFonts w:ascii="Verdana" w:hAnsi="Verdana"/>
          <w:b/>
          <w:color w:val="000000" w:themeColor="text1"/>
          <w:sz w:val="20"/>
        </w:rPr>
        <w:t>About White Mark:</w:t>
      </w:r>
    </w:p>
    <w:p w14:paraId="73FAB597" w14:textId="77777777" w:rsidR="00831320" w:rsidRPr="001934F4" w:rsidRDefault="00831320" w:rsidP="00831320">
      <w:pPr>
        <w:spacing w:line="276" w:lineRule="auto"/>
        <w:jc w:val="both"/>
        <w:rPr>
          <w:rFonts w:ascii="Verdana" w:hAnsi="Verdana"/>
          <w:b/>
          <w:color w:val="000000" w:themeColor="text1"/>
          <w:sz w:val="20"/>
        </w:rPr>
      </w:pPr>
    </w:p>
    <w:p w14:paraId="741567C0" w14:textId="4F380DB5" w:rsidR="00134710" w:rsidRPr="001934F4" w:rsidRDefault="00134710" w:rsidP="00134710">
      <w:pPr>
        <w:spacing w:line="276" w:lineRule="auto"/>
        <w:jc w:val="both"/>
        <w:rPr>
          <w:rFonts w:ascii="Verdana" w:hAnsi="Verdana"/>
          <w:color w:val="000000" w:themeColor="text1"/>
          <w:sz w:val="20"/>
        </w:rPr>
      </w:pPr>
      <w:r w:rsidRPr="001934F4">
        <w:rPr>
          <w:rFonts w:ascii="Verdana" w:hAnsi="Verdana"/>
          <w:color w:val="000000" w:themeColor="text1"/>
          <w:sz w:val="20"/>
        </w:rPr>
        <w:t xml:space="preserve">Established in 1997 by David Bell, John </w:t>
      </w:r>
      <w:proofErr w:type="spellStart"/>
      <w:r w:rsidRPr="001934F4">
        <w:rPr>
          <w:rFonts w:ascii="Verdana" w:hAnsi="Verdana"/>
          <w:color w:val="000000" w:themeColor="text1"/>
          <w:sz w:val="20"/>
        </w:rPr>
        <w:t>Dunnill</w:t>
      </w:r>
      <w:proofErr w:type="spellEnd"/>
      <w:r w:rsidRPr="001934F4">
        <w:rPr>
          <w:rFonts w:ascii="Verdana" w:hAnsi="Verdana"/>
          <w:color w:val="000000" w:themeColor="text1"/>
          <w:sz w:val="20"/>
        </w:rPr>
        <w:t xml:space="preserve">, Derek Buckingham and Alan Cundell, White Mark Ltd specialises in production facilities for music recording and the film and television industries. Over the last </w:t>
      </w:r>
      <w:r w:rsidR="002C4F7D" w:rsidRPr="001934F4">
        <w:rPr>
          <w:rFonts w:ascii="Verdana" w:hAnsi="Verdana"/>
          <w:color w:val="000000" w:themeColor="text1"/>
          <w:sz w:val="20"/>
        </w:rPr>
        <w:t>twenty one</w:t>
      </w:r>
      <w:r w:rsidRPr="001934F4">
        <w:rPr>
          <w:rFonts w:ascii="Verdana" w:hAnsi="Verdana"/>
          <w:color w:val="000000" w:themeColor="text1"/>
          <w:sz w:val="20"/>
        </w:rPr>
        <w:t xml:space="preserve"> years it has designed and supervised the construction of over </w:t>
      </w:r>
      <w:r w:rsidR="002C4F7D" w:rsidRPr="001934F4">
        <w:rPr>
          <w:rFonts w:ascii="Verdana" w:hAnsi="Verdana"/>
          <w:color w:val="000000" w:themeColor="text1"/>
          <w:sz w:val="20"/>
        </w:rPr>
        <w:t>6</w:t>
      </w:r>
      <w:r w:rsidRPr="001934F4">
        <w:rPr>
          <w:rFonts w:ascii="Verdana" w:hAnsi="Verdana"/>
          <w:color w:val="000000" w:themeColor="text1"/>
          <w:sz w:val="20"/>
        </w:rPr>
        <w:t xml:space="preserve">00 production suites worldwide. The company’s impressive client list encompasses some of the world’s most famous music recording facilities including Peter Gabriel’s Real World Studios in the UK, </w:t>
      </w:r>
      <w:proofErr w:type="spellStart"/>
      <w:r w:rsidRPr="001934F4">
        <w:rPr>
          <w:rFonts w:ascii="Verdana" w:hAnsi="Verdana"/>
          <w:color w:val="000000" w:themeColor="text1"/>
          <w:sz w:val="20"/>
        </w:rPr>
        <w:t>Germano</w:t>
      </w:r>
      <w:proofErr w:type="spellEnd"/>
      <w:r w:rsidRPr="001934F4">
        <w:rPr>
          <w:rFonts w:ascii="Verdana" w:hAnsi="Verdana"/>
          <w:color w:val="000000" w:themeColor="text1"/>
          <w:sz w:val="20"/>
        </w:rPr>
        <w:t xml:space="preserve"> Studios in New York, Hit Factory/Criteria Recording Studios in Miami, </w:t>
      </w:r>
      <w:proofErr w:type="spellStart"/>
      <w:r w:rsidRPr="001934F4">
        <w:rPr>
          <w:rFonts w:ascii="Verdana" w:hAnsi="Verdana"/>
          <w:color w:val="000000" w:themeColor="text1"/>
          <w:sz w:val="20"/>
        </w:rPr>
        <w:t>Strongroom</w:t>
      </w:r>
      <w:proofErr w:type="spellEnd"/>
      <w:r w:rsidRPr="001934F4">
        <w:rPr>
          <w:rFonts w:ascii="Verdana" w:hAnsi="Verdana"/>
          <w:color w:val="000000" w:themeColor="text1"/>
          <w:sz w:val="20"/>
        </w:rPr>
        <w:t xml:space="preserve"> in London and private studios for producers and musicians such as William Orbit and Damon </w:t>
      </w:r>
      <w:proofErr w:type="spellStart"/>
      <w:r w:rsidRPr="001934F4">
        <w:rPr>
          <w:rFonts w:ascii="Verdana" w:hAnsi="Verdana"/>
          <w:color w:val="000000" w:themeColor="text1"/>
          <w:sz w:val="20"/>
        </w:rPr>
        <w:t>Albarn</w:t>
      </w:r>
      <w:proofErr w:type="spellEnd"/>
      <w:r w:rsidRPr="001934F4">
        <w:rPr>
          <w:rFonts w:ascii="Verdana" w:hAnsi="Verdana"/>
          <w:color w:val="000000" w:themeColor="text1"/>
          <w:sz w:val="20"/>
        </w:rPr>
        <w:t xml:space="preserve">. </w:t>
      </w:r>
      <w:r w:rsidR="002C4F7D" w:rsidRPr="001934F4">
        <w:rPr>
          <w:rFonts w:ascii="Verdana" w:hAnsi="Verdana"/>
          <w:color w:val="000000" w:themeColor="text1"/>
          <w:sz w:val="20"/>
        </w:rPr>
        <w:t xml:space="preserve">Most recently, The Sanctuary complex at the Albany Resort in Nassau, the Bahamas has been opened to wide acclaim. </w:t>
      </w:r>
      <w:r w:rsidRPr="001934F4">
        <w:rPr>
          <w:rFonts w:ascii="Verdana" w:hAnsi="Verdana"/>
          <w:color w:val="000000" w:themeColor="text1"/>
          <w:sz w:val="20"/>
        </w:rPr>
        <w:t>In the area of audio post production, White Mark has completed over 1</w:t>
      </w:r>
      <w:r w:rsidR="002C4F7D" w:rsidRPr="001934F4">
        <w:rPr>
          <w:rFonts w:ascii="Verdana" w:hAnsi="Verdana"/>
          <w:color w:val="000000" w:themeColor="text1"/>
          <w:sz w:val="20"/>
        </w:rPr>
        <w:t>8</w:t>
      </w:r>
      <w:r w:rsidRPr="001934F4">
        <w:rPr>
          <w:rFonts w:ascii="Verdana" w:hAnsi="Verdana"/>
          <w:color w:val="000000" w:themeColor="text1"/>
          <w:sz w:val="20"/>
        </w:rPr>
        <w:t xml:space="preserve">0 audio studios and many broadcast and video editing facilities for more than </w:t>
      </w:r>
      <w:r w:rsidR="002C4F7D" w:rsidRPr="001934F4">
        <w:rPr>
          <w:rFonts w:ascii="Verdana" w:hAnsi="Verdana"/>
          <w:color w:val="000000" w:themeColor="text1"/>
          <w:sz w:val="20"/>
        </w:rPr>
        <w:t>5</w:t>
      </w:r>
      <w:r w:rsidRPr="001934F4">
        <w:rPr>
          <w:rFonts w:ascii="Verdana" w:hAnsi="Verdana"/>
          <w:color w:val="000000" w:themeColor="text1"/>
          <w:sz w:val="20"/>
        </w:rPr>
        <w:t xml:space="preserve">0 companies in Soho alone. The list of clients includes Grand Central, </w:t>
      </w:r>
      <w:proofErr w:type="spellStart"/>
      <w:r w:rsidRPr="001934F4">
        <w:rPr>
          <w:rFonts w:ascii="Verdana" w:hAnsi="Verdana"/>
          <w:color w:val="000000" w:themeColor="text1"/>
          <w:sz w:val="20"/>
        </w:rPr>
        <w:t>Hackenbacker</w:t>
      </w:r>
      <w:proofErr w:type="spellEnd"/>
      <w:r w:rsidRPr="001934F4">
        <w:rPr>
          <w:rFonts w:ascii="Verdana" w:hAnsi="Verdana"/>
          <w:color w:val="000000" w:themeColor="text1"/>
          <w:sz w:val="20"/>
        </w:rPr>
        <w:t xml:space="preserve">, Envy, De Lane Lea, Scramble, </w:t>
      </w:r>
      <w:proofErr w:type="spellStart"/>
      <w:r w:rsidRPr="001934F4">
        <w:rPr>
          <w:rFonts w:ascii="Verdana" w:hAnsi="Verdana"/>
          <w:color w:val="000000" w:themeColor="text1"/>
          <w:sz w:val="20"/>
        </w:rPr>
        <w:t>Lipsync</w:t>
      </w:r>
      <w:proofErr w:type="spellEnd"/>
      <w:r w:rsidRPr="001934F4">
        <w:rPr>
          <w:rFonts w:ascii="Verdana" w:hAnsi="Verdana"/>
          <w:color w:val="000000" w:themeColor="text1"/>
          <w:sz w:val="20"/>
        </w:rPr>
        <w:t xml:space="preserve">, </w:t>
      </w:r>
      <w:proofErr w:type="spellStart"/>
      <w:r w:rsidRPr="001934F4">
        <w:rPr>
          <w:rFonts w:ascii="Verdana" w:hAnsi="Verdana"/>
          <w:color w:val="000000" w:themeColor="text1"/>
          <w:sz w:val="20"/>
        </w:rPr>
        <w:t>Molinare</w:t>
      </w:r>
      <w:proofErr w:type="spellEnd"/>
      <w:r w:rsidRPr="001934F4">
        <w:rPr>
          <w:rFonts w:ascii="Verdana" w:hAnsi="Verdana"/>
          <w:color w:val="000000" w:themeColor="text1"/>
          <w:sz w:val="20"/>
        </w:rPr>
        <w:t xml:space="preserve">, </w:t>
      </w:r>
      <w:proofErr w:type="spellStart"/>
      <w:r w:rsidRPr="001934F4">
        <w:rPr>
          <w:rFonts w:ascii="Verdana" w:hAnsi="Verdana"/>
          <w:color w:val="000000" w:themeColor="text1"/>
          <w:sz w:val="20"/>
        </w:rPr>
        <w:t>DeLuxe</w:t>
      </w:r>
      <w:proofErr w:type="spellEnd"/>
      <w:r w:rsidRPr="001934F4">
        <w:rPr>
          <w:rFonts w:ascii="Verdana" w:hAnsi="Verdana"/>
          <w:color w:val="000000" w:themeColor="text1"/>
          <w:sz w:val="20"/>
        </w:rPr>
        <w:t>, 750mph, NBC/Universal, Wave, Unit</w:t>
      </w:r>
      <w:r w:rsidR="002C4F7D" w:rsidRPr="001934F4">
        <w:rPr>
          <w:rFonts w:ascii="Verdana" w:hAnsi="Verdana"/>
          <w:color w:val="000000" w:themeColor="text1"/>
          <w:sz w:val="20"/>
        </w:rPr>
        <w:t>, Soho Square</w:t>
      </w:r>
      <w:r w:rsidRPr="001934F4">
        <w:rPr>
          <w:rFonts w:ascii="Verdana" w:hAnsi="Verdana"/>
          <w:color w:val="000000" w:themeColor="text1"/>
          <w:sz w:val="20"/>
        </w:rPr>
        <w:t xml:space="preserve"> and Boom. Advertising agency clients include worldwide facilities for Hogarth International and AMV/BBDO on four continents.</w:t>
      </w:r>
    </w:p>
    <w:p w14:paraId="743A215D" w14:textId="77777777" w:rsidR="00327142" w:rsidRPr="001934F4" w:rsidRDefault="00327142">
      <w:pPr>
        <w:pStyle w:val="BodyText"/>
        <w:spacing w:line="360" w:lineRule="auto"/>
        <w:rPr>
          <w:rFonts w:ascii="Verdana" w:hAnsi="Verdana"/>
          <w:color w:val="000000" w:themeColor="text1"/>
          <w:sz w:val="20"/>
        </w:rPr>
      </w:pPr>
    </w:p>
    <w:p w14:paraId="751EED49" w14:textId="77777777" w:rsidR="00327142" w:rsidRPr="001934F4" w:rsidRDefault="00327142" w:rsidP="00327142">
      <w:pPr>
        <w:pStyle w:val="NoSpacing"/>
        <w:rPr>
          <w:b/>
          <w:color w:val="000000" w:themeColor="text1"/>
        </w:rPr>
      </w:pPr>
      <w:r w:rsidRPr="001934F4">
        <w:rPr>
          <w:b/>
          <w:color w:val="000000" w:themeColor="text1"/>
        </w:rPr>
        <w:t>White Mark Ltd</w:t>
      </w:r>
    </w:p>
    <w:p w14:paraId="3E81F724" w14:textId="77777777" w:rsidR="00327142" w:rsidRPr="001934F4" w:rsidRDefault="00327142" w:rsidP="00327142">
      <w:pPr>
        <w:pStyle w:val="NoSpacing"/>
        <w:rPr>
          <w:color w:val="000000" w:themeColor="text1"/>
        </w:rPr>
      </w:pPr>
      <w:r w:rsidRPr="001934F4">
        <w:rPr>
          <w:b/>
          <w:color w:val="000000" w:themeColor="text1"/>
        </w:rPr>
        <w:t>Tel:</w:t>
      </w:r>
      <w:r w:rsidRPr="001934F4">
        <w:rPr>
          <w:color w:val="000000" w:themeColor="text1"/>
        </w:rPr>
        <w:t xml:space="preserve">  +44 (0) 1394 385644</w:t>
      </w:r>
    </w:p>
    <w:p w14:paraId="1AF2F007" w14:textId="77777777" w:rsidR="00327142" w:rsidRPr="001934F4" w:rsidRDefault="00327142" w:rsidP="00327142">
      <w:pPr>
        <w:pStyle w:val="NoSpacing"/>
        <w:rPr>
          <w:color w:val="000000" w:themeColor="text1"/>
        </w:rPr>
      </w:pPr>
      <w:r w:rsidRPr="001934F4">
        <w:rPr>
          <w:b/>
          <w:color w:val="000000" w:themeColor="text1"/>
        </w:rPr>
        <w:t>Email:</w:t>
      </w:r>
      <w:r w:rsidRPr="001934F4">
        <w:rPr>
          <w:color w:val="000000" w:themeColor="text1"/>
        </w:rPr>
        <w:t xml:space="preserve"> info@whitemark.com</w:t>
      </w:r>
    </w:p>
    <w:p w14:paraId="74EF0F1C" w14:textId="77777777" w:rsidR="00327142" w:rsidRPr="001934F4" w:rsidRDefault="00B46E32" w:rsidP="00327142">
      <w:pPr>
        <w:pStyle w:val="NoSpacing"/>
        <w:rPr>
          <w:color w:val="000000" w:themeColor="text1"/>
        </w:rPr>
      </w:pPr>
      <w:hyperlink r:id="rId10" w:history="1">
        <w:r w:rsidR="00327142" w:rsidRPr="001934F4">
          <w:rPr>
            <w:rStyle w:val="Hyperlink"/>
            <w:color w:val="000000" w:themeColor="text1"/>
          </w:rPr>
          <w:t>www.whitemark.com</w:t>
        </w:r>
      </w:hyperlink>
    </w:p>
    <w:p w14:paraId="1223ABD2" w14:textId="77777777" w:rsidR="00327142" w:rsidRPr="001934F4" w:rsidRDefault="00327142" w:rsidP="00327142">
      <w:pPr>
        <w:pStyle w:val="NoSpacing"/>
        <w:rPr>
          <w:color w:val="000000" w:themeColor="text1"/>
        </w:rPr>
      </w:pPr>
    </w:p>
    <w:p w14:paraId="7D835A7F" w14:textId="77777777" w:rsidR="00327142" w:rsidRPr="001934F4" w:rsidRDefault="00327142" w:rsidP="00327142">
      <w:pPr>
        <w:rPr>
          <w:rFonts w:ascii="Verdana" w:eastAsia="Times New Roman" w:hAnsi="Verdana"/>
          <w:b/>
          <w:color w:val="000000" w:themeColor="text1"/>
          <w:sz w:val="20"/>
        </w:rPr>
      </w:pPr>
      <w:r w:rsidRPr="001934F4">
        <w:rPr>
          <w:rFonts w:ascii="Verdana" w:eastAsia="Times New Roman" w:hAnsi="Verdana"/>
          <w:b/>
          <w:color w:val="000000" w:themeColor="text1"/>
          <w:sz w:val="20"/>
        </w:rPr>
        <w:t>Press contact:</w:t>
      </w:r>
    </w:p>
    <w:p w14:paraId="3333B7B8" w14:textId="77777777" w:rsidR="00327142" w:rsidRPr="001934F4" w:rsidRDefault="00327142" w:rsidP="00327142">
      <w:pPr>
        <w:rPr>
          <w:rFonts w:ascii="Verdana" w:hAnsi="Verdana"/>
          <w:color w:val="000000" w:themeColor="text1"/>
          <w:sz w:val="20"/>
          <w:lang w:val="en-US"/>
        </w:rPr>
      </w:pPr>
      <w:r w:rsidRPr="001934F4">
        <w:rPr>
          <w:rFonts w:ascii="Verdana" w:hAnsi="Verdana"/>
          <w:color w:val="000000" w:themeColor="text1"/>
          <w:sz w:val="20"/>
          <w:lang w:val="en-US"/>
        </w:rPr>
        <w:t>Sue Sillitoe</w:t>
      </w:r>
      <w:r w:rsidRPr="001934F4">
        <w:rPr>
          <w:rFonts w:ascii="Verdana" w:hAnsi="Verdana"/>
          <w:color w:val="000000" w:themeColor="text1"/>
          <w:sz w:val="20"/>
          <w:lang w:val="en-US"/>
        </w:rPr>
        <w:tab/>
      </w:r>
    </w:p>
    <w:p w14:paraId="621BD1CD" w14:textId="77777777" w:rsidR="00327142" w:rsidRPr="001934F4" w:rsidRDefault="00327142" w:rsidP="00327142">
      <w:pPr>
        <w:rPr>
          <w:rFonts w:ascii="Verdana" w:hAnsi="Verdana"/>
          <w:color w:val="000000" w:themeColor="text1"/>
          <w:sz w:val="20"/>
          <w:lang w:val="fr-FR"/>
        </w:rPr>
      </w:pPr>
      <w:r w:rsidRPr="001934F4">
        <w:rPr>
          <w:rFonts w:ascii="Verdana" w:hAnsi="Verdana"/>
          <w:color w:val="000000" w:themeColor="text1"/>
          <w:sz w:val="20"/>
          <w:lang w:val="en-US"/>
        </w:rPr>
        <w:t>White Noise PR</w:t>
      </w:r>
      <w:r w:rsidRPr="001934F4">
        <w:rPr>
          <w:rFonts w:ascii="Verdana" w:hAnsi="Verdana"/>
          <w:color w:val="000000" w:themeColor="text1"/>
          <w:sz w:val="20"/>
          <w:lang w:val="en-US"/>
        </w:rPr>
        <w:tab/>
      </w:r>
      <w:r w:rsidRPr="001934F4">
        <w:rPr>
          <w:rFonts w:ascii="Verdana" w:hAnsi="Verdana"/>
          <w:color w:val="000000" w:themeColor="text1"/>
          <w:sz w:val="20"/>
          <w:lang w:val="en-US"/>
        </w:rPr>
        <w:tab/>
      </w:r>
      <w:r w:rsidRPr="001934F4">
        <w:rPr>
          <w:rFonts w:ascii="Verdana" w:hAnsi="Verdana"/>
          <w:color w:val="000000" w:themeColor="text1"/>
          <w:sz w:val="20"/>
          <w:lang w:val="en-US"/>
        </w:rPr>
        <w:tab/>
      </w:r>
      <w:r w:rsidRPr="001934F4">
        <w:rPr>
          <w:rFonts w:ascii="Verdana" w:hAnsi="Verdana"/>
          <w:color w:val="000000" w:themeColor="text1"/>
          <w:sz w:val="20"/>
          <w:lang w:val="en-US"/>
        </w:rPr>
        <w:tab/>
      </w:r>
    </w:p>
    <w:p w14:paraId="604C9C02" w14:textId="77777777" w:rsidR="00327142" w:rsidRPr="001934F4" w:rsidRDefault="00327142" w:rsidP="00327142">
      <w:pPr>
        <w:rPr>
          <w:rFonts w:ascii="Verdana" w:hAnsi="Verdana"/>
          <w:color w:val="000000" w:themeColor="text1"/>
          <w:sz w:val="20"/>
          <w:lang w:val="en-US"/>
        </w:rPr>
      </w:pPr>
      <w:r w:rsidRPr="001934F4">
        <w:rPr>
          <w:rFonts w:ascii="Verdana" w:hAnsi="Verdana"/>
          <w:b/>
          <w:color w:val="000000" w:themeColor="text1"/>
          <w:sz w:val="20"/>
          <w:lang w:val="en-US"/>
        </w:rPr>
        <w:t xml:space="preserve">Tel: </w:t>
      </w:r>
      <w:r w:rsidRPr="001934F4">
        <w:rPr>
          <w:rFonts w:ascii="Verdana" w:hAnsi="Verdana"/>
          <w:color w:val="000000" w:themeColor="text1"/>
          <w:sz w:val="20"/>
          <w:lang w:val="en-US"/>
        </w:rPr>
        <w:t>+44 (0) 1666 500142</w:t>
      </w:r>
      <w:r w:rsidRPr="001934F4">
        <w:rPr>
          <w:rFonts w:ascii="Verdana" w:hAnsi="Verdana"/>
          <w:color w:val="000000" w:themeColor="text1"/>
          <w:sz w:val="20"/>
          <w:lang w:val="en-US"/>
        </w:rPr>
        <w:tab/>
      </w:r>
      <w:r w:rsidRPr="001934F4">
        <w:rPr>
          <w:rFonts w:ascii="Verdana" w:hAnsi="Verdana"/>
          <w:color w:val="000000" w:themeColor="text1"/>
          <w:sz w:val="20"/>
          <w:lang w:val="en-US"/>
        </w:rPr>
        <w:tab/>
      </w:r>
    </w:p>
    <w:p w14:paraId="7609E033" w14:textId="77777777" w:rsidR="00327142" w:rsidRPr="001934F4" w:rsidRDefault="00327142" w:rsidP="00327142">
      <w:pPr>
        <w:rPr>
          <w:rFonts w:ascii="Verdana" w:hAnsi="Verdana"/>
          <w:color w:val="000000" w:themeColor="text1"/>
          <w:sz w:val="20"/>
          <w:lang w:val="en-US"/>
        </w:rPr>
      </w:pPr>
      <w:r w:rsidRPr="001934F4">
        <w:rPr>
          <w:rFonts w:ascii="Verdana" w:hAnsi="Verdana"/>
          <w:b/>
          <w:color w:val="000000" w:themeColor="text1"/>
          <w:sz w:val="20"/>
          <w:lang w:val="en-US"/>
        </w:rPr>
        <w:t>Mobile:</w:t>
      </w:r>
      <w:r w:rsidRPr="001934F4">
        <w:rPr>
          <w:rFonts w:ascii="Verdana" w:hAnsi="Verdana"/>
          <w:color w:val="000000" w:themeColor="text1"/>
          <w:sz w:val="20"/>
          <w:lang w:val="en-US"/>
        </w:rPr>
        <w:t xml:space="preserve"> +44 (0) 7798 621891</w:t>
      </w:r>
      <w:r w:rsidRPr="001934F4">
        <w:rPr>
          <w:rFonts w:ascii="Verdana" w:hAnsi="Verdana"/>
          <w:color w:val="000000" w:themeColor="text1"/>
          <w:sz w:val="20"/>
          <w:lang w:val="en-US"/>
        </w:rPr>
        <w:tab/>
      </w:r>
      <w:r w:rsidRPr="001934F4">
        <w:rPr>
          <w:rFonts w:ascii="Verdana" w:hAnsi="Verdana"/>
          <w:color w:val="000000" w:themeColor="text1"/>
          <w:sz w:val="20"/>
          <w:lang w:val="en-US"/>
        </w:rPr>
        <w:tab/>
      </w:r>
    </w:p>
    <w:p w14:paraId="73EAFECF" w14:textId="77777777" w:rsidR="00327142" w:rsidRPr="001934F4" w:rsidRDefault="00327142" w:rsidP="00327142">
      <w:pPr>
        <w:rPr>
          <w:rFonts w:ascii="Verdana" w:hAnsi="Verdana"/>
          <w:color w:val="000000" w:themeColor="text1"/>
          <w:sz w:val="18"/>
          <w:szCs w:val="18"/>
        </w:rPr>
      </w:pPr>
      <w:r w:rsidRPr="001934F4">
        <w:rPr>
          <w:rFonts w:ascii="Verdana" w:hAnsi="Verdana"/>
          <w:b/>
          <w:color w:val="000000" w:themeColor="text1"/>
          <w:sz w:val="20"/>
          <w:lang w:val="en-US"/>
        </w:rPr>
        <w:t xml:space="preserve">Email: </w:t>
      </w:r>
      <w:r w:rsidRPr="001934F4">
        <w:rPr>
          <w:rFonts w:ascii="Verdana" w:hAnsi="Verdana"/>
          <w:color w:val="000000" w:themeColor="text1"/>
          <w:sz w:val="20"/>
          <w:lang w:val="en-US"/>
        </w:rPr>
        <w:t>sue@whitenoisepr.co.uk</w:t>
      </w:r>
      <w:r w:rsidRPr="001934F4">
        <w:rPr>
          <w:rFonts w:ascii="Verdana" w:hAnsi="Verdana"/>
          <w:color w:val="000000" w:themeColor="text1"/>
          <w:sz w:val="20"/>
          <w:lang w:val="en-US"/>
        </w:rPr>
        <w:tab/>
      </w:r>
      <w:r w:rsidRPr="001934F4">
        <w:rPr>
          <w:rFonts w:ascii="Verdana" w:hAnsi="Verdana"/>
          <w:color w:val="000000" w:themeColor="text1"/>
          <w:sz w:val="18"/>
          <w:szCs w:val="18"/>
          <w:lang w:val="en-US"/>
        </w:rPr>
        <w:tab/>
      </w:r>
    </w:p>
    <w:p w14:paraId="193E35D3" w14:textId="77777777" w:rsidR="00327142" w:rsidRPr="001934F4" w:rsidRDefault="00327142" w:rsidP="00327142">
      <w:pPr>
        <w:jc w:val="both"/>
        <w:rPr>
          <w:rFonts w:ascii="Times New Roman" w:eastAsia="Times New Roman" w:hAnsi="Times New Roman"/>
          <w:color w:val="000000" w:themeColor="text1"/>
          <w:szCs w:val="24"/>
        </w:rPr>
      </w:pPr>
    </w:p>
    <w:p w14:paraId="02A3A56A" w14:textId="77777777" w:rsidR="00327142" w:rsidRPr="001934F4" w:rsidRDefault="00327142" w:rsidP="00327142">
      <w:pPr>
        <w:jc w:val="both"/>
        <w:rPr>
          <w:rFonts w:ascii="Times New Roman" w:eastAsia="Times New Roman" w:hAnsi="Times New Roman"/>
          <w:color w:val="000000" w:themeColor="text1"/>
          <w:szCs w:val="24"/>
        </w:rPr>
      </w:pPr>
    </w:p>
    <w:p w14:paraId="5B0D8B1A" w14:textId="77777777" w:rsidR="00327142" w:rsidRPr="001934F4" w:rsidRDefault="00327142">
      <w:pPr>
        <w:pStyle w:val="BodyText"/>
        <w:spacing w:line="360" w:lineRule="auto"/>
        <w:rPr>
          <w:rFonts w:ascii="Verdana" w:hAnsi="Verdana"/>
          <w:color w:val="000000" w:themeColor="text1"/>
          <w:sz w:val="20"/>
        </w:rPr>
      </w:pPr>
    </w:p>
    <w:sectPr w:rsidR="00327142" w:rsidRPr="001934F4" w:rsidSect="00C8195E">
      <w:headerReference w:type="default" r:id="rId11"/>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6F56" w14:textId="77777777" w:rsidR="00B46E32" w:rsidRDefault="00B46E32" w:rsidP="00327142">
      <w:r>
        <w:separator/>
      </w:r>
    </w:p>
  </w:endnote>
  <w:endnote w:type="continuationSeparator" w:id="0">
    <w:p w14:paraId="31A581C2" w14:textId="77777777" w:rsidR="00B46E32" w:rsidRDefault="00B46E32" w:rsidP="0032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975C" w14:textId="77777777" w:rsidR="00B46E32" w:rsidRDefault="00B46E32" w:rsidP="00327142">
      <w:r>
        <w:separator/>
      </w:r>
    </w:p>
  </w:footnote>
  <w:footnote w:type="continuationSeparator" w:id="0">
    <w:p w14:paraId="6546B399" w14:textId="77777777" w:rsidR="00B46E32" w:rsidRDefault="00B46E32" w:rsidP="0032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D260" w14:textId="0FA449E8" w:rsidR="00327142" w:rsidRDefault="00EF6F5F" w:rsidP="00327142">
    <w:pPr>
      <w:pStyle w:val="Header"/>
      <w:jc w:val="center"/>
    </w:pPr>
    <w:r>
      <w:rPr>
        <w:noProof/>
        <w:lang w:eastAsia="en-GB"/>
      </w:rPr>
      <w:drawing>
        <wp:inline distT="0" distB="0" distL="0" distR="0" wp14:anchorId="01AD3FFD" wp14:editId="77804A03">
          <wp:extent cx="1295400" cy="1346200"/>
          <wp:effectExtent l="0" t="0" r="0" b="0"/>
          <wp:docPr id="1" name="Picture 1" descr="wm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46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1A"/>
    <w:rsid w:val="00027000"/>
    <w:rsid w:val="0005691A"/>
    <w:rsid w:val="00085146"/>
    <w:rsid w:val="00134710"/>
    <w:rsid w:val="0014639D"/>
    <w:rsid w:val="001934F4"/>
    <w:rsid w:val="00242AD8"/>
    <w:rsid w:val="00243857"/>
    <w:rsid w:val="00253B09"/>
    <w:rsid w:val="00266C1B"/>
    <w:rsid w:val="002C4F7D"/>
    <w:rsid w:val="002D524C"/>
    <w:rsid w:val="003001DB"/>
    <w:rsid w:val="00327142"/>
    <w:rsid w:val="003B3DCD"/>
    <w:rsid w:val="003D2778"/>
    <w:rsid w:val="003D2A52"/>
    <w:rsid w:val="003E1670"/>
    <w:rsid w:val="003E74DF"/>
    <w:rsid w:val="003F50B2"/>
    <w:rsid w:val="00425960"/>
    <w:rsid w:val="00454CA8"/>
    <w:rsid w:val="004C60A9"/>
    <w:rsid w:val="00503185"/>
    <w:rsid w:val="006973DF"/>
    <w:rsid w:val="007B13F4"/>
    <w:rsid w:val="0082417A"/>
    <w:rsid w:val="00831320"/>
    <w:rsid w:val="00895AEB"/>
    <w:rsid w:val="008B011E"/>
    <w:rsid w:val="008B110F"/>
    <w:rsid w:val="0097611C"/>
    <w:rsid w:val="0099191A"/>
    <w:rsid w:val="009F0C5F"/>
    <w:rsid w:val="00A41FEC"/>
    <w:rsid w:val="00A71CFB"/>
    <w:rsid w:val="00A72203"/>
    <w:rsid w:val="00AD5FD1"/>
    <w:rsid w:val="00B24E81"/>
    <w:rsid w:val="00B46E32"/>
    <w:rsid w:val="00BE5CE2"/>
    <w:rsid w:val="00C8195E"/>
    <w:rsid w:val="00CE07D9"/>
    <w:rsid w:val="00D02FB2"/>
    <w:rsid w:val="00D75BB0"/>
    <w:rsid w:val="00D831DB"/>
    <w:rsid w:val="00DB1027"/>
    <w:rsid w:val="00DB3B7E"/>
    <w:rsid w:val="00E1187E"/>
    <w:rsid w:val="00E3301D"/>
    <w:rsid w:val="00E47B1F"/>
    <w:rsid w:val="00E55224"/>
    <w:rsid w:val="00E67A8B"/>
    <w:rsid w:val="00EF6F5F"/>
    <w:rsid w:val="00F1727C"/>
    <w:rsid w:val="00F9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CAE3E"/>
  <w15:docId w15:val="{DB75A20D-42B7-4AB7-885E-A562CE6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085146"/>
    <w:rPr>
      <w:rFonts w:ascii="Verdana" w:eastAsia="Calibri" w:hAnsi="Verdana"/>
      <w:lang w:eastAsia="en-US"/>
    </w:rPr>
  </w:style>
  <w:style w:type="paragraph" w:styleId="Header">
    <w:name w:val="header"/>
    <w:basedOn w:val="Normal"/>
    <w:link w:val="HeaderChar"/>
    <w:rsid w:val="00327142"/>
    <w:pPr>
      <w:tabs>
        <w:tab w:val="center" w:pos="4513"/>
        <w:tab w:val="right" w:pos="9026"/>
      </w:tabs>
    </w:pPr>
  </w:style>
  <w:style w:type="character" w:customStyle="1" w:styleId="HeaderChar">
    <w:name w:val="Header Char"/>
    <w:link w:val="Header"/>
    <w:rsid w:val="00327142"/>
    <w:rPr>
      <w:sz w:val="24"/>
      <w:lang w:eastAsia="en-US"/>
    </w:rPr>
  </w:style>
  <w:style w:type="paragraph" w:styleId="Footer">
    <w:name w:val="footer"/>
    <w:basedOn w:val="Normal"/>
    <w:link w:val="FooterChar"/>
    <w:rsid w:val="00327142"/>
    <w:pPr>
      <w:tabs>
        <w:tab w:val="center" w:pos="4513"/>
        <w:tab w:val="right" w:pos="9026"/>
      </w:tabs>
    </w:pPr>
  </w:style>
  <w:style w:type="character" w:customStyle="1" w:styleId="FooterChar">
    <w:name w:val="Footer Char"/>
    <w:link w:val="Footer"/>
    <w:rsid w:val="00327142"/>
    <w:rPr>
      <w:sz w:val="24"/>
      <w:lang w:eastAsia="en-US"/>
    </w:rPr>
  </w:style>
  <w:style w:type="paragraph" w:styleId="BalloonText">
    <w:name w:val="Balloon Text"/>
    <w:basedOn w:val="Normal"/>
    <w:link w:val="BalloonTextChar"/>
    <w:rsid w:val="002C4F7D"/>
    <w:rPr>
      <w:rFonts w:ascii="Tahoma" w:hAnsi="Tahoma" w:cs="Tahoma"/>
      <w:sz w:val="16"/>
      <w:szCs w:val="16"/>
    </w:rPr>
  </w:style>
  <w:style w:type="character" w:customStyle="1" w:styleId="BalloonTextChar">
    <w:name w:val="Balloon Text Char"/>
    <w:basedOn w:val="DefaultParagraphFont"/>
    <w:link w:val="BalloonText"/>
    <w:rsid w:val="002C4F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2830">
      <w:bodyDiv w:val="1"/>
      <w:marLeft w:val="0"/>
      <w:marRight w:val="0"/>
      <w:marTop w:val="0"/>
      <w:marBottom w:val="0"/>
      <w:divBdr>
        <w:top w:val="none" w:sz="0" w:space="0" w:color="auto"/>
        <w:left w:val="none" w:sz="0" w:space="0" w:color="auto"/>
        <w:bottom w:val="none" w:sz="0" w:space="0" w:color="auto"/>
        <w:right w:val="none" w:sz="0" w:space="0" w:color="auto"/>
      </w:divBdr>
    </w:div>
    <w:div w:id="867959524">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hitemark.com" TargetMode="External"/><Relationship Id="rId4" Type="http://schemas.openxmlformats.org/officeDocument/2006/relationships/styles" Target="styles.xml"/><Relationship Id="rId9" Type="http://schemas.openxmlformats.org/officeDocument/2006/relationships/hyperlink" Target="https://www.pixelogic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2E0C4-F9FF-4006-A9FD-25E38709B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ABFF7-378D-4DBC-AA7D-230501AFDCA2}">
  <ds:schemaRefs>
    <ds:schemaRef ds:uri="http://schemas.microsoft.com/sharepoint/v3/contenttype/forms"/>
  </ds:schemaRefs>
</ds:datastoreItem>
</file>

<file path=customXml/itemProps3.xml><?xml version="1.0" encoding="utf-8"?>
<ds:datastoreItem xmlns:ds="http://schemas.openxmlformats.org/officeDocument/2006/customXml" ds:itemID="{8B4E4884-F3A3-4BBB-88CA-4DC602794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5254</CharactersWithSpaces>
  <SharedDoc>false</SharedDoc>
  <HLinks>
    <vt:vector size="6" baseType="variant">
      <vt:variant>
        <vt:i4>5505042</vt:i4>
      </vt:variant>
      <vt:variant>
        <vt:i4>0</vt:i4>
      </vt:variant>
      <vt:variant>
        <vt:i4>0</vt:i4>
      </vt:variant>
      <vt:variant>
        <vt:i4>5</vt:i4>
      </vt:variant>
      <vt:variant>
        <vt:lpwstr>http://www.whitemark.com/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creator>Sue Sillitoe</dc:creator>
  <cp:lastModifiedBy>Sue Sillitoe</cp:lastModifiedBy>
  <cp:revision>9</cp:revision>
  <cp:lastPrinted>2003-09-22T13:16:00Z</cp:lastPrinted>
  <dcterms:created xsi:type="dcterms:W3CDTF">2019-02-25T17:18:00Z</dcterms:created>
  <dcterms:modified xsi:type="dcterms:W3CDTF">2019-03-06T16:44:00Z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