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3FA" w14:textId="77777777" w:rsidR="00BC42F5" w:rsidRDefault="00BC42F5" w:rsidP="00331B84">
      <w:pPr>
        <w:spacing w:line="276" w:lineRule="auto"/>
        <w:jc w:val="center"/>
        <w:rPr>
          <w:rFonts w:ascii="Verdana" w:hAnsi="Verdana"/>
          <w:b/>
          <w:bCs/>
          <w:sz w:val="24"/>
          <w:szCs w:val="24"/>
        </w:rPr>
      </w:pPr>
    </w:p>
    <w:p w14:paraId="22E11EFA" w14:textId="3839B983" w:rsidR="002E36B3" w:rsidRDefault="002E36B3" w:rsidP="00331B84">
      <w:pPr>
        <w:spacing w:line="276" w:lineRule="auto"/>
        <w:jc w:val="center"/>
        <w:rPr>
          <w:rFonts w:ascii="Verdana" w:hAnsi="Verdana"/>
          <w:b/>
          <w:bCs/>
          <w:sz w:val="24"/>
          <w:szCs w:val="24"/>
        </w:rPr>
      </w:pPr>
      <w:r>
        <w:rPr>
          <w:rFonts w:ascii="Verdana" w:hAnsi="Verdana"/>
          <w:b/>
          <w:bCs/>
          <w:sz w:val="24"/>
          <w:szCs w:val="24"/>
        </w:rPr>
        <w:t xml:space="preserve">Mad Soul Child Switches to Prism Sound’s Dream ADA-128 Converter </w:t>
      </w:r>
    </w:p>
    <w:p w14:paraId="70DDD9F8" w14:textId="053CFD05" w:rsidR="00BC42F5" w:rsidRPr="00B016F0" w:rsidRDefault="00B016F0" w:rsidP="002E36B3">
      <w:pPr>
        <w:spacing w:line="276" w:lineRule="auto"/>
        <w:jc w:val="center"/>
        <w:rPr>
          <w:rFonts w:ascii="Verdana" w:hAnsi="Verdana"/>
          <w:i/>
          <w:iCs/>
          <w:sz w:val="20"/>
          <w:szCs w:val="20"/>
        </w:rPr>
      </w:pPr>
      <w:r w:rsidRPr="00EC6ED8">
        <w:rPr>
          <w:rFonts w:ascii="Verdana" w:hAnsi="Verdana"/>
          <w:i/>
          <w:iCs/>
          <w:sz w:val="20"/>
          <w:szCs w:val="20"/>
        </w:rPr>
        <w:t xml:space="preserve">The </w:t>
      </w:r>
      <w:r w:rsidR="002E36B3">
        <w:rPr>
          <w:rFonts w:ascii="Verdana" w:hAnsi="Verdana"/>
          <w:i/>
          <w:iCs/>
          <w:sz w:val="20"/>
          <w:szCs w:val="20"/>
        </w:rPr>
        <w:t xml:space="preserve">South Korean production team are now using the unit to record albums with some of the biggest names in K-Pop. </w:t>
      </w:r>
    </w:p>
    <w:p w14:paraId="7AA6E294" w14:textId="77777777" w:rsidR="00DA705D" w:rsidRDefault="00B016F0" w:rsidP="002E36B3">
      <w:pPr>
        <w:pStyle w:val="NormalWeb"/>
        <w:shd w:val="clear" w:color="auto" w:fill="FFFFFF"/>
        <w:spacing w:before="360" w:beforeAutospacing="0" w:after="0" w:afterAutospacing="0" w:line="276" w:lineRule="auto"/>
        <w:jc w:val="both"/>
        <w:rPr>
          <w:rFonts w:ascii="Verdana" w:hAnsi="Verdana"/>
          <w:color w:val="222222"/>
          <w:sz w:val="20"/>
          <w:szCs w:val="20"/>
        </w:rPr>
      </w:pPr>
      <w:r w:rsidRPr="00EC6ED8">
        <w:rPr>
          <w:rFonts w:ascii="Verdana" w:hAnsi="Verdana"/>
          <w:b/>
          <w:bCs/>
          <w:sz w:val="20"/>
          <w:szCs w:val="20"/>
        </w:rPr>
        <w:t>Cambridge, UK.</w:t>
      </w:r>
      <w:r w:rsidR="00B73D87">
        <w:rPr>
          <w:rFonts w:ascii="Verdana" w:hAnsi="Verdana"/>
          <w:b/>
          <w:bCs/>
          <w:sz w:val="20"/>
          <w:szCs w:val="20"/>
        </w:rPr>
        <w:t xml:space="preserve"> December 1</w:t>
      </w:r>
      <w:r w:rsidR="000A2F77">
        <w:rPr>
          <w:rFonts w:ascii="Verdana" w:hAnsi="Verdana"/>
          <w:b/>
          <w:bCs/>
          <w:sz w:val="20"/>
          <w:szCs w:val="20"/>
        </w:rPr>
        <w:t>3</w:t>
      </w:r>
      <w:r w:rsidR="00B73D87" w:rsidRPr="00B73D87">
        <w:rPr>
          <w:rFonts w:ascii="Verdana" w:hAnsi="Verdana"/>
          <w:b/>
          <w:bCs/>
          <w:sz w:val="20"/>
          <w:szCs w:val="20"/>
          <w:vertAlign w:val="superscript"/>
        </w:rPr>
        <w:t>th</w:t>
      </w:r>
      <w:proofErr w:type="gramStart"/>
      <w:r w:rsidR="00B73D87">
        <w:rPr>
          <w:rFonts w:ascii="Verdana" w:hAnsi="Verdana"/>
          <w:b/>
          <w:bCs/>
          <w:sz w:val="20"/>
          <w:szCs w:val="20"/>
        </w:rPr>
        <w:t xml:space="preserve"> </w:t>
      </w:r>
      <w:r w:rsidRPr="00EC6ED8">
        <w:rPr>
          <w:rFonts w:ascii="Verdana" w:hAnsi="Verdana"/>
          <w:b/>
          <w:bCs/>
          <w:sz w:val="20"/>
          <w:szCs w:val="20"/>
        </w:rPr>
        <w:t>2023</w:t>
      </w:r>
      <w:proofErr w:type="gramEnd"/>
      <w:r>
        <w:rPr>
          <w:rFonts w:ascii="Verdana" w:hAnsi="Verdana"/>
          <w:sz w:val="20"/>
          <w:szCs w:val="20"/>
        </w:rPr>
        <w:t xml:space="preserve">: </w:t>
      </w:r>
      <w:r w:rsidR="002E36B3" w:rsidRPr="00694B57">
        <w:rPr>
          <w:rFonts w:ascii="Verdana" w:hAnsi="Verdana"/>
          <w:color w:val="222222"/>
          <w:sz w:val="20"/>
          <w:szCs w:val="20"/>
        </w:rPr>
        <w:t xml:space="preserve">Korean composer/production team Mad Soul Child </w:t>
      </w:r>
      <w:r w:rsidR="002E36B3">
        <w:rPr>
          <w:rFonts w:ascii="Verdana" w:hAnsi="Verdana"/>
          <w:color w:val="222222"/>
          <w:sz w:val="20"/>
          <w:szCs w:val="20"/>
        </w:rPr>
        <w:t xml:space="preserve">has joined a growing band of discerning professionals who are using Prism Sound’s new Dream ADA-128 modular converter for their audio conversion needs. </w:t>
      </w:r>
    </w:p>
    <w:p w14:paraId="6B4BB033" w14:textId="65BF6587" w:rsidR="002E36B3" w:rsidRPr="00DA705D" w:rsidRDefault="002E36B3" w:rsidP="002E36B3">
      <w:pPr>
        <w:pStyle w:val="NormalWeb"/>
        <w:shd w:val="clear" w:color="auto" w:fill="FFFFFF"/>
        <w:spacing w:before="360" w:beforeAutospacing="0" w:after="0" w:afterAutospacing="0" w:line="276" w:lineRule="auto"/>
        <w:jc w:val="both"/>
        <w:rPr>
          <w:rFonts w:ascii="Verdana" w:hAnsi="Verdana"/>
          <w:color w:val="222222"/>
          <w:sz w:val="20"/>
          <w:szCs w:val="20"/>
        </w:rPr>
      </w:pPr>
      <w:r>
        <w:rPr>
          <w:rFonts w:ascii="Verdana" w:hAnsi="Verdana"/>
          <w:color w:val="222222"/>
          <w:sz w:val="20"/>
          <w:szCs w:val="20"/>
        </w:rPr>
        <w:t xml:space="preserve">The </w:t>
      </w:r>
      <w:r w:rsidRPr="00694B57">
        <w:rPr>
          <w:rFonts w:ascii="Verdana" w:eastAsia="ArialMT" w:hAnsi="Verdana"/>
          <w:sz w:val="20"/>
          <w:szCs w:val="20"/>
        </w:rPr>
        <w:t xml:space="preserve">electro-house production </w:t>
      </w:r>
      <w:r>
        <w:rPr>
          <w:rFonts w:ascii="Verdana" w:eastAsia="ArialMT" w:hAnsi="Verdana"/>
          <w:sz w:val="20"/>
          <w:szCs w:val="20"/>
        </w:rPr>
        <w:t>t</w:t>
      </w:r>
      <w:r>
        <w:rPr>
          <w:rFonts w:ascii="Verdana" w:hAnsi="Verdana"/>
          <w:color w:val="222222"/>
          <w:sz w:val="20"/>
          <w:szCs w:val="20"/>
        </w:rPr>
        <w:t xml:space="preserve">eam, which consists of </w:t>
      </w:r>
      <w:r w:rsidRPr="00694B57">
        <w:rPr>
          <w:rFonts w:ascii="Verdana" w:hAnsi="Verdana"/>
          <w:color w:val="222222"/>
          <w:sz w:val="20"/>
          <w:szCs w:val="20"/>
        </w:rPr>
        <w:t>Chung Moo</w:t>
      </w:r>
      <w:r>
        <w:rPr>
          <w:rFonts w:ascii="Verdana" w:hAnsi="Verdana"/>
          <w:color w:val="222222"/>
          <w:sz w:val="20"/>
          <w:szCs w:val="20"/>
        </w:rPr>
        <w:t xml:space="preserve"> K</w:t>
      </w:r>
      <w:r w:rsidRPr="00694B57">
        <w:rPr>
          <w:rFonts w:ascii="Verdana" w:hAnsi="Verdana"/>
          <w:color w:val="222222"/>
          <w:sz w:val="20"/>
          <w:szCs w:val="20"/>
        </w:rPr>
        <w:t>yung, Lee Sang</w:t>
      </w:r>
      <w:r>
        <w:rPr>
          <w:rFonts w:ascii="Verdana" w:hAnsi="Verdana"/>
          <w:color w:val="222222"/>
          <w:sz w:val="20"/>
          <w:szCs w:val="20"/>
        </w:rPr>
        <w:t xml:space="preserve"> </w:t>
      </w:r>
      <w:proofErr w:type="gramStart"/>
      <w:r>
        <w:rPr>
          <w:rFonts w:ascii="Verdana" w:hAnsi="Verdana"/>
          <w:color w:val="222222"/>
          <w:sz w:val="20"/>
          <w:szCs w:val="20"/>
        </w:rPr>
        <w:t>Yul</w:t>
      </w:r>
      <w:proofErr w:type="gramEnd"/>
      <w:r>
        <w:rPr>
          <w:rFonts w:ascii="Verdana" w:hAnsi="Verdana"/>
          <w:color w:val="222222"/>
          <w:sz w:val="20"/>
          <w:szCs w:val="20"/>
        </w:rPr>
        <w:t xml:space="preserve"> and </w:t>
      </w:r>
      <w:r w:rsidRPr="00694B57">
        <w:rPr>
          <w:rFonts w:ascii="Verdana" w:hAnsi="Verdana"/>
          <w:color w:val="222222"/>
          <w:sz w:val="20"/>
          <w:szCs w:val="20"/>
        </w:rPr>
        <w:t>Yang Chan</w:t>
      </w:r>
      <w:r>
        <w:rPr>
          <w:rFonts w:ascii="Verdana" w:hAnsi="Verdana"/>
          <w:color w:val="222222"/>
          <w:sz w:val="20"/>
          <w:szCs w:val="20"/>
        </w:rPr>
        <w:t xml:space="preserve"> W</w:t>
      </w:r>
      <w:r w:rsidRPr="00694B57">
        <w:rPr>
          <w:rFonts w:ascii="Verdana" w:hAnsi="Verdana"/>
          <w:color w:val="222222"/>
          <w:sz w:val="20"/>
          <w:szCs w:val="20"/>
        </w:rPr>
        <w:t>o</w:t>
      </w:r>
      <w:r>
        <w:rPr>
          <w:rFonts w:ascii="Verdana" w:hAnsi="Verdana"/>
          <w:color w:val="222222"/>
          <w:sz w:val="20"/>
          <w:szCs w:val="20"/>
        </w:rPr>
        <w:t xml:space="preserve">o, is involved in a multitude of projects spanning </w:t>
      </w:r>
      <w:r w:rsidRPr="00694B57">
        <w:rPr>
          <w:rFonts w:ascii="Verdana" w:eastAsia="ArialMT" w:hAnsi="Verdana"/>
          <w:sz w:val="20"/>
          <w:szCs w:val="20"/>
        </w:rPr>
        <w:t>albums, films, dramas, advertisements, and</w:t>
      </w:r>
      <w:r w:rsidRPr="00694B57">
        <w:rPr>
          <w:rFonts w:ascii="Verdana" w:hAnsi="Verdana"/>
          <w:sz w:val="20"/>
          <w:szCs w:val="20"/>
        </w:rPr>
        <w:t xml:space="preserve"> </w:t>
      </w:r>
      <w:r w:rsidRPr="00694B57">
        <w:rPr>
          <w:rFonts w:ascii="Verdana" w:eastAsia="ArialMT" w:hAnsi="Verdana"/>
          <w:sz w:val="20"/>
          <w:szCs w:val="20"/>
        </w:rPr>
        <w:t>documentaries.</w:t>
      </w:r>
      <w:r>
        <w:rPr>
          <w:rFonts w:ascii="Verdana" w:eastAsia="ArialMT" w:hAnsi="Verdana"/>
          <w:sz w:val="20"/>
          <w:szCs w:val="20"/>
        </w:rPr>
        <w:t xml:space="preserve"> Established around the year 2000, Mad Soul Child initially scored impressive collaborations with K-Pop superstars such as </w:t>
      </w:r>
      <w:r w:rsidRPr="00694B57">
        <w:rPr>
          <w:rFonts w:ascii="Verdana" w:hAnsi="Verdana"/>
          <w:color w:val="222222"/>
          <w:sz w:val="20"/>
          <w:szCs w:val="20"/>
        </w:rPr>
        <w:t xml:space="preserve">Jo </w:t>
      </w:r>
      <w:proofErr w:type="spellStart"/>
      <w:r w:rsidRPr="00694B57">
        <w:rPr>
          <w:rFonts w:ascii="Verdana" w:hAnsi="Verdana"/>
          <w:color w:val="222222"/>
          <w:sz w:val="20"/>
          <w:szCs w:val="20"/>
        </w:rPr>
        <w:t>Sungmo</w:t>
      </w:r>
      <w:proofErr w:type="spellEnd"/>
      <w:r w:rsidRPr="00694B57">
        <w:rPr>
          <w:rFonts w:ascii="Verdana" w:hAnsi="Verdana"/>
          <w:color w:val="222222"/>
          <w:sz w:val="20"/>
          <w:szCs w:val="20"/>
        </w:rPr>
        <w:t>, Lee Hyori</w:t>
      </w:r>
      <w:r>
        <w:rPr>
          <w:rFonts w:ascii="Verdana" w:hAnsi="Verdana"/>
          <w:color w:val="222222"/>
          <w:sz w:val="20"/>
          <w:szCs w:val="20"/>
        </w:rPr>
        <w:t xml:space="preserve"> and</w:t>
      </w:r>
      <w:r w:rsidRPr="00694B57">
        <w:rPr>
          <w:rFonts w:ascii="Verdana" w:hAnsi="Verdana"/>
          <w:color w:val="222222"/>
          <w:sz w:val="20"/>
          <w:szCs w:val="20"/>
        </w:rPr>
        <w:t xml:space="preserve"> </w:t>
      </w:r>
      <w:proofErr w:type="spellStart"/>
      <w:r w:rsidRPr="00694B57">
        <w:rPr>
          <w:rFonts w:ascii="Verdana" w:hAnsi="Verdana"/>
          <w:color w:val="222222"/>
          <w:sz w:val="20"/>
          <w:szCs w:val="20"/>
        </w:rPr>
        <w:t>Shinhwa</w:t>
      </w:r>
      <w:proofErr w:type="spellEnd"/>
      <w:r>
        <w:rPr>
          <w:rFonts w:ascii="Verdana" w:hAnsi="Verdana"/>
          <w:color w:val="222222"/>
          <w:sz w:val="20"/>
          <w:szCs w:val="20"/>
        </w:rPr>
        <w:t xml:space="preserve">, as well as tackling music for </w:t>
      </w:r>
      <w:r w:rsidRPr="00694B57">
        <w:rPr>
          <w:rFonts w:ascii="Verdana" w:hAnsi="Verdana"/>
          <w:color w:val="222222"/>
          <w:sz w:val="20"/>
          <w:szCs w:val="20"/>
        </w:rPr>
        <w:t xml:space="preserve">primetime TV commercials </w:t>
      </w:r>
      <w:r>
        <w:rPr>
          <w:rFonts w:ascii="Verdana" w:hAnsi="Verdana"/>
          <w:color w:val="222222"/>
          <w:sz w:val="20"/>
          <w:szCs w:val="20"/>
        </w:rPr>
        <w:t xml:space="preserve">for companies such as </w:t>
      </w:r>
      <w:r w:rsidRPr="00694B57">
        <w:rPr>
          <w:rFonts w:ascii="Verdana" w:hAnsi="Verdana"/>
          <w:color w:val="222222"/>
          <w:sz w:val="20"/>
          <w:szCs w:val="20"/>
        </w:rPr>
        <w:t>Etude Cosmetics, Samsung Mobile</w:t>
      </w:r>
      <w:r>
        <w:rPr>
          <w:rFonts w:ascii="Verdana" w:hAnsi="Verdana"/>
          <w:color w:val="222222"/>
          <w:sz w:val="20"/>
          <w:szCs w:val="20"/>
        </w:rPr>
        <w:t xml:space="preserve"> and</w:t>
      </w:r>
      <w:r w:rsidRPr="00694B57">
        <w:rPr>
          <w:rFonts w:ascii="Verdana" w:hAnsi="Verdana"/>
          <w:color w:val="222222"/>
          <w:sz w:val="20"/>
          <w:szCs w:val="20"/>
        </w:rPr>
        <w:t xml:space="preserve"> SK Telecom</w:t>
      </w:r>
      <w:r>
        <w:rPr>
          <w:rFonts w:ascii="Verdana" w:hAnsi="Verdana"/>
          <w:color w:val="222222"/>
          <w:sz w:val="20"/>
          <w:szCs w:val="20"/>
        </w:rPr>
        <w:t xml:space="preserve">. The team have also released their own albums including the 2009 hit </w:t>
      </w:r>
      <w:r w:rsidRPr="00C63B4B">
        <w:rPr>
          <w:rFonts w:ascii="Verdana" w:hAnsi="Verdana"/>
          <w:i/>
          <w:iCs/>
          <w:color w:val="222222"/>
          <w:sz w:val="20"/>
          <w:szCs w:val="20"/>
        </w:rPr>
        <w:t>LaLaLa</w:t>
      </w:r>
      <w:r>
        <w:rPr>
          <w:rFonts w:ascii="Verdana" w:hAnsi="Verdana"/>
          <w:color w:val="222222"/>
          <w:sz w:val="20"/>
          <w:szCs w:val="20"/>
        </w:rPr>
        <w:t xml:space="preserve">, featuring vocalist </w:t>
      </w:r>
      <w:proofErr w:type="spellStart"/>
      <w:r>
        <w:rPr>
          <w:rFonts w:ascii="Verdana" w:hAnsi="Verdana"/>
          <w:color w:val="222222"/>
          <w:sz w:val="20"/>
          <w:szCs w:val="20"/>
        </w:rPr>
        <w:t>Jinsil</w:t>
      </w:r>
      <w:proofErr w:type="spellEnd"/>
      <w:r>
        <w:rPr>
          <w:rFonts w:ascii="Verdana" w:hAnsi="Verdana"/>
          <w:color w:val="222222"/>
          <w:sz w:val="20"/>
          <w:szCs w:val="20"/>
        </w:rPr>
        <w:t xml:space="preserve">, which led to the group </w:t>
      </w:r>
      <w:r w:rsidRPr="00694B57">
        <w:rPr>
          <w:rFonts w:ascii="Verdana" w:hAnsi="Verdana"/>
          <w:color w:val="222222"/>
          <w:sz w:val="20"/>
          <w:szCs w:val="20"/>
        </w:rPr>
        <w:t>representing Korea at the prestigious CMJ Music Marathon in New York City</w:t>
      </w:r>
      <w:r>
        <w:rPr>
          <w:rFonts w:ascii="Verdana" w:hAnsi="Verdana"/>
          <w:color w:val="222222"/>
          <w:sz w:val="20"/>
          <w:szCs w:val="20"/>
        </w:rPr>
        <w:t xml:space="preserve">. </w:t>
      </w:r>
      <w:r w:rsidRPr="00694B57">
        <w:rPr>
          <w:rFonts w:ascii="Verdana" w:hAnsi="Verdana"/>
          <w:color w:val="222222"/>
          <w:sz w:val="20"/>
          <w:szCs w:val="20"/>
        </w:rPr>
        <w:t xml:space="preserve"> </w:t>
      </w:r>
      <w:r>
        <w:rPr>
          <w:rFonts w:ascii="Verdana" w:hAnsi="Verdana"/>
          <w:color w:val="222222"/>
          <w:sz w:val="20"/>
          <w:szCs w:val="20"/>
        </w:rPr>
        <w:t xml:space="preserve">Nearly every song on the album was eventually used in a TV advertising campaign. </w:t>
      </w:r>
    </w:p>
    <w:p w14:paraId="51B385E5" w14:textId="77777777" w:rsidR="002E36B3" w:rsidRPr="00694B57" w:rsidRDefault="002E36B3" w:rsidP="002E36B3">
      <w:pPr>
        <w:pStyle w:val="NoSpacing"/>
        <w:spacing w:line="276" w:lineRule="auto"/>
        <w:jc w:val="both"/>
        <w:rPr>
          <w:rFonts w:ascii="Verdana" w:hAnsi="Verdana"/>
          <w:sz w:val="20"/>
          <w:szCs w:val="20"/>
        </w:rPr>
      </w:pPr>
    </w:p>
    <w:p w14:paraId="6F247549" w14:textId="77777777" w:rsidR="002E36B3" w:rsidRDefault="002E36B3" w:rsidP="002E36B3">
      <w:pPr>
        <w:pStyle w:val="NoSpacing"/>
        <w:spacing w:line="276" w:lineRule="auto"/>
        <w:jc w:val="both"/>
        <w:rPr>
          <w:rFonts w:ascii="Verdana" w:hAnsi="Verdana"/>
          <w:sz w:val="20"/>
          <w:szCs w:val="20"/>
        </w:rPr>
      </w:pPr>
      <w:r>
        <w:rPr>
          <w:rFonts w:ascii="Verdana" w:hAnsi="Verdana"/>
          <w:sz w:val="20"/>
          <w:szCs w:val="20"/>
        </w:rPr>
        <w:t xml:space="preserve">Based </w:t>
      </w:r>
      <w:r w:rsidRPr="00694B57">
        <w:rPr>
          <w:rFonts w:ascii="Verdana" w:hAnsi="Verdana"/>
          <w:sz w:val="20"/>
          <w:szCs w:val="20"/>
        </w:rPr>
        <w:t xml:space="preserve">in Paju, Gyeonggi-do, </w:t>
      </w:r>
      <w:r>
        <w:rPr>
          <w:rFonts w:ascii="Verdana" w:hAnsi="Verdana"/>
          <w:sz w:val="20"/>
          <w:szCs w:val="20"/>
        </w:rPr>
        <w:t xml:space="preserve">Mad Soul Child has a studio equipped with </w:t>
      </w:r>
      <w:r w:rsidRPr="00694B57">
        <w:rPr>
          <w:rFonts w:ascii="Verdana" w:hAnsi="Verdana"/>
          <w:sz w:val="20"/>
          <w:szCs w:val="20"/>
        </w:rPr>
        <w:t>Pro Tools</w:t>
      </w:r>
      <w:r>
        <w:rPr>
          <w:rFonts w:ascii="Verdana" w:hAnsi="Verdana"/>
          <w:sz w:val="20"/>
          <w:szCs w:val="20"/>
        </w:rPr>
        <w:t xml:space="preserve"> and </w:t>
      </w:r>
      <w:r w:rsidRPr="00694B57">
        <w:rPr>
          <w:rFonts w:ascii="Verdana" w:hAnsi="Verdana"/>
          <w:sz w:val="20"/>
          <w:szCs w:val="20"/>
        </w:rPr>
        <w:t>ATC SCM 45 and KII THREE speakers</w:t>
      </w:r>
      <w:r>
        <w:rPr>
          <w:rFonts w:ascii="Verdana" w:hAnsi="Verdana"/>
          <w:sz w:val="20"/>
          <w:szCs w:val="20"/>
        </w:rPr>
        <w:t xml:space="preserve">. Chief sound engineer </w:t>
      </w:r>
      <w:r w:rsidRPr="00694B57">
        <w:rPr>
          <w:rFonts w:ascii="Verdana" w:hAnsi="Verdana"/>
          <w:sz w:val="20"/>
          <w:szCs w:val="20"/>
        </w:rPr>
        <w:t>Jung Moo Kyung</w:t>
      </w:r>
      <w:r>
        <w:rPr>
          <w:rFonts w:ascii="Verdana" w:hAnsi="Verdana"/>
          <w:sz w:val="20"/>
          <w:szCs w:val="20"/>
        </w:rPr>
        <w:t xml:space="preserve"> says the Prism Sound Dream ADA-128 is now a key part of the team’s recording set up and is proving very useful, especially as the unit’s </w:t>
      </w:r>
      <w:r w:rsidRPr="00694B57">
        <w:rPr>
          <w:rFonts w:ascii="Verdana" w:hAnsi="Verdana"/>
          <w:sz w:val="20"/>
          <w:szCs w:val="20"/>
        </w:rPr>
        <w:t xml:space="preserve">expansion option card </w:t>
      </w:r>
      <w:r>
        <w:rPr>
          <w:rFonts w:ascii="Verdana" w:hAnsi="Verdana"/>
          <w:sz w:val="20"/>
          <w:szCs w:val="20"/>
        </w:rPr>
        <w:t xml:space="preserve">offers </w:t>
      </w:r>
      <w:r w:rsidRPr="00694B57">
        <w:rPr>
          <w:rFonts w:ascii="Verdana" w:hAnsi="Verdana"/>
          <w:sz w:val="20"/>
          <w:szCs w:val="20"/>
        </w:rPr>
        <w:t>ample expandability for analog</w:t>
      </w:r>
      <w:r>
        <w:rPr>
          <w:rFonts w:ascii="Verdana" w:hAnsi="Verdana"/>
          <w:sz w:val="20"/>
          <w:szCs w:val="20"/>
        </w:rPr>
        <w:t>ue</w:t>
      </w:r>
      <w:r w:rsidRPr="00694B57">
        <w:rPr>
          <w:rFonts w:ascii="Verdana" w:hAnsi="Verdana"/>
          <w:sz w:val="20"/>
          <w:szCs w:val="20"/>
        </w:rPr>
        <w:t xml:space="preserve"> outputs</w:t>
      </w:r>
      <w:r>
        <w:rPr>
          <w:rFonts w:ascii="Verdana" w:hAnsi="Verdana"/>
          <w:sz w:val="20"/>
          <w:szCs w:val="20"/>
        </w:rPr>
        <w:t>.</w:t>
      </w:r>
    </w:p>
    <w:p w14:paraId="64B45C37" w14:textId="77777777" w:rsidR="002E36B3" w:rsidRDefault="002E36B3" w:rsidP="002E36B3">
      <w:pPr>
        <w:pStyle w:val="NoSpacing"/>
        <w:spacing w:line="276" w:lineRule="auto"/>
        <w:jc w:val="both"/>
        <w:rPr>
          <w:rFonts w:ascii="Verdana" w:hAnsi="Verdana"/>
          <w:sz w:val="20"/>
          <w:szCs w:val="20"/>
        </w:rPr>
      </w:pPr>
    </w:p>
    <w:p w14:paraId="76429CFE" w14:textId="77777777" w:rsidR="002E36B3" w:rsidRDefault="002E36B3" w:rsidP="002E36B3">
      <w:pPr>
        <w:pStyle w:val="NoSpacing"/>
        <w:spacing w:line="276" w:lineRule="auto"/>
        <w:jc w:val="both"/>
        <w:rPr>
          <w:rFonts w:ascii="Verdana" w:hAnsi="Verdana"/>
          <w:sz w:val="20"/>
          <w:szCs w:val="20"/>
        </w:rPr>
      </w:pPr>
      <w:r>
        <w:rPr>
          <w:rFonts w:ascii="Verdana" w:hAnsi="Verdana"/>
          <w:sz w:val="20"/>
          <w:szCs w:val="20"/>
        </w:rPr>
        <w:t xml:space="preserve">“That is a </w:t>
      </w:r>
      <w:r w:rsidRPr="00694B57">
        <w:rPr>
          <w:rFonts w:ascii="Verdana" w:hAnsi="Verdana"/>
          <w:sz w:val="20"/>
          <w:szCs w:val="20"/>
        </w:rPr>
        <w:t>significant advantage</w:t>
      </w:r>
      <w:r>
        <w:rPr>
          <w:rFonts w:ascii="Verdana" w:hAnsi="Verdana"/>
          <w:sz w:val="20"/>
          <w:szCs w:val="20"/>
        </w:rPr>
        <w:t xml:space="preserve"> because it</w:t>
      </w:r>
      <w:r w:rsidRPr="00694B57">
        <w:rPr>
          <w:rFonts w:ascii="Verdana" w:hAnsi="Verdana"/>
          <w:sz w:val="20"/>
          <w:szCs w:val="20"/>
        </w:rPr>
        <w:t xml:space="preserve"> leaves the door open for effortless upgrades in the future, which is gratifying</w:t>
      </w:r>
      <w:r>
        <w:rPr>
          <w:rFonts w:ascii="Verdana" w:hAnsi="Verdana"/>
          <w:sz w:val="20"/>
          <w:szCs w:val="20"/>
        </w:rPr>
        <w:t xml:space="preserve">,” he says. </w:t>
      </w:r>
    </w:p>
    <w:p w14:paraId="748DB581" w14:textId="77777777" w:rsidR="002E36B3" w:rsidRDefault="002E36B3" w:rsidP="002E36B3">
      <w:pPr>
        <w:pStyle w:val="NoSpacing"/>
        <w:spacing w:line="276" w:lineRule="auto"/>
        <w:jc w:val="both"/>
        <w:rPr>
          <w:rFonts w:ascii="Verdana" w:hAnsi="Verdana"/>
          <w:sz w:val="20"/>
          <w:szCs w:val="20"/>
        </w:rPr>
      </w:pPr>
    </w:p>
    <w:p w14:paraId="7B79122B" w14:textId="77777777" w:rsidR="002E36B3" w:rsidRDefault="002E36B3" w:rsidP="002E36B3">
      <w:pPr>
        <w:spacing w:line="276" w:lineRule="auto"/>
        <w:jc w:val="both"/>
        <w:rPr>
          <w:rFonts w:ascii="Verdana" w:hAnsi="Verdana"/>
          <w:sz w:val="20"/>
          <w:szCs w:val="20"/>
        </w:rPr>
      </w:pPr>
      <w:r>
        <w:rPr>
          <w:rFonts w:ascii="Verdana" w:hAnsi="Verdana"/>
          <w:sz w:val="20"/>
          <w:szCs w:val="20"/>
        </w:rPr>
        <w:t xml:space="preserve">Designed to suit the needs of a wide range of audio professionals, </w:t>
      </w:r>
      <w:r w:rsidRPr="006C6600">
        <w:rPr>
          <w:rFonts w:ascii="Verdana" w:hAnsi="Verdana"/>
          <w:sz w:val="20"/>
          <w:szCs w:val="20"/>
        </w:rPr>
        <w:t xml:space="preserve">Prism Sound’s Dream ADA-128 is a modular audio conversion system offering up to 128 channels of 32-bit A/D and D/A conversion at sample rates of up to 768kHz. It is both a conversion system and a high-performance, networkable audio distribution and processing system, with a flexible 2RU mainframe that can be fitted with up to 16 analogue and digital IO modules (each of which nominally provides eight input or output ports, or both). Up to four </w:t>
      </w:r>
      <w:r>
        <w:rPr>
          <w:rFonts w:ascii="Verdana" w:hAnsi="Verdana"/>
          <w:sz w:val="20"/>
          <w:szCs w:val="20"/>
        </w:rPr>
        <w:t>h</w:t>
      </w:r>
      <w:r w:rsidRPr="006C6600">
        <w:rPr>
          <w:rFonts w:ascii="Verdana" w:hAnsi="Verdana"/>
          <w:sz w:val="20"/>
          <w:szCs w:val="20"/>
        </w:rPr>
        <w:t>ost modules provide bidirectional multi-channel connections to host computers, workstations, networks etc, with the ADA-128 providing free routing between all of these inputs and outputs under detailed user control, as well as a wide range of processing functions.</w:t>
      </w:r>
    </w:p>
    <w:p w14:paraId="6EBAE2A5" w14:textId="77777777" w:rsidR="002E36B3" w:rsidRPr="00694B57" w:rsidRDefault="002E36B3" w:rsidP="002E36B3">
      <w:pPr>
        <w:pStyle w:val="NoSpacing"/>
        <w:spacing w:line="276" w:lineRule="auto"/>
        <w:jc w:val="both"/>
        <w:rPr>
          <w:rFonts w:ascii="Verdana" w:hAnsi="Verdana"/>
          <w:sz w:val="20"/>
          <w:szCs w:val="20"/>
        </w:rPr>
      </w:pPr>
      <w:r>
        <w:rPr>
          <w:rFonts w:ascii="Verdana" w:hAnsi="Verdana"/>
          <w:sz w:val="20"/>
          <w:szCs w:val="20"/>
        </w:rPr>
        <w:t xml:space="preserve">Jung Moo Kyung first became interested in Prism Sound audio interfaces and converters after demoing the company’s flagship ADA8XR multichannel converter and being profoundly impressed by its sound quality. On hearing that Prism Sound was about to launch the new ADA-128, Jung Moo Kyung decided to wait for the unit to become available and is now delighted with the acquisition. </w:t>
      </w:r>
    </w:p>
    <w:p w14:paraId="1295CADB" w14:textId="77777777" w:rsidR="002E36B3" w:rsidRPr="00694B57" w:rsidRDefault="002E36B3" w:rsidP="002E36B3">
      <w:pPr>
        <w:pStyle w:val="NoSpacing"/>
        <w:spacing w:line="276" w:lineRule="auto"/>
        <w:jc w:val="both"/>
        <w:rPr>
          <w:rFonts w:ascii="Verdana" w:hAnsi="Verdana"/>
          <w:sz w:val="20"/>
          <w:szCs w:val="20"/>
        </w:rPr>
      </w:pPr>
    </w:p>
    <w:p w14:paraId="1793F13A" w14:textId="77777777" w:rsidR="002E36B3" w:rsidRPr="00694B57" w:rsidRDefault="002E36B3" w:rsidP="002E36B3">
      <w:pPr>
        <w:pStyle w:val="NoSpacing"/>
        <w:spacing w:line="276" w:lineRule="auto"/>
        <w:jc w:val="both"/>
        <w:rPr>
          <w:rFonts w:ascii="Verdana" w:hAnsi="Verdana"/>
          <w:sz w:val="20"/>
          <w:szCs w:val="20"/>
        </w:rPr>
      </w:pPr>
      <w:r>
        <w:rPr>
          <w:rFonts w:ascii="Verdana" w:hAnsi="Verdana"/>
          <w:sz w:val="20"/>
          <w:szCs w:val="20"/>
        </w:rPr>
        <w:t>“Using the ADA-128</w:t>
      </w:r>
      <w:r w:rsidRPr="00694B57">
        <w:rPr>
          <w:rFonts w:ascii="Verdana" w:hAnsi="Verdana"/>
          <w:sz w:val="20"/>
          <w:szCs w:val="20"/>
        </w:rPr>
        <w:t xml:space="preserve"> alongside the Apogee Symphony Mk2 </w:t>
      </w:r>
      <w:r>
        <w:rPr>
          <w:rFonts w:ascii="Verdana" w:hAnsi="Verdana"/>
          <w:sz w:val="20"/>
          <w:szCs w:val="20"/>
        </w:rPr>
        <w:t xml:space="preserve">initially </w:t>
      </w:r>
      <w:r w:rsidRPr="00694B57">
        <w:rPr>
          <w:rFonts w:ascii="Verdana" w:hAnsi="Verdana"/>
          <w:sz w:val="20"/>
          <w:szCs w:val="20"/>
        </w:rPr>
        <w:t xml:space="preserve">posed some challenges in slot (box) in/out assignment screen interface recognition, </w:t>
      </w:r>
      <w:r>
        <w:rPr>
          <w:rFonts w:ascii="Verdana" w:hAnsi="Verdana"/>
          <w:sz w:val="20"/>
          <w:szCs w:val="20"/>
        </w:rPr>
        <w:t xml:space="preserve">which was a bit of a finicky aspect with Pro Tools compatibility,” he explains. “It took me a little time to work it out and get it set up, but </w:t>
      </w:r>
      <w:r w:rsidRPr="00694B57">
        <w:rPr>
          <w:rFonts w:ascii="Verdana" w:hAnsi="Verdana"/>
          <w:sz w:val="20"/>
          <w:szCs w:val="20"/>
        </w:rPr>
        <w:t>once configured it operated with reassuring stability.</w:t>
      </w:r>
      <w:r>
        <w:rPr>
          <w:rFonts w:ascii="Verdana" w:hAnsi="Verdana"/>
          <w:sz w:val="20"/>
          <w:szCs w:val="20"/>
        </w:rPr>
        <w:t>”</w:t>
      </w:r>
    </w:p>
    <w:p w14:paraId="219A045B" w14:textId="77777777" w:rsidR="002E36B3" w:rsidRDefault="002E36B3" w:rsidP="002E36B3">
      <w:pPr>
        <w:pStyle w:val="NoSpacing"/>
        <w:spacing w:line="276" w:lineRule="auto"/>
        <w:jc w:val="both"/>
        <w:rPr>
          <w:rFonts w:ascii="Verdana" w:hAnsi="Verdana"/>
          <w:sz w:val="20"/>
          <w:szCs w:val="20"/>
        </w:rPr>
      </w:pPr>
    </w:p>
    <w:p w14:paraId="2CA5D912" w14:textId="77777777" w:rsidR="002E36B3" w:rsidRDefault="002E36B3" w:rsidP="002E36B3">
      <w:pPr>
        <w:pStyle w:val="NoSpacing"/>
        <w:spacing w:line="276" w:lineRule="auto"/>
        <w:jc w:val="both"/>
        <w:rPr>
          <w:rFonts w:ascii="Verdana" w:hAnsi="Verdana"/>
          <w:sz w:val="20"/>
          <w:szCs w:val="20"/>
        </w:rPr>
      </w:pPr>
      <w:r>
        <w:rPr>
          <w:rFonts w:ascii="Verdana" w:hAnsi="Verdana"/>
          <w:sz w:val="20"/>
          <w:szCs w:val="20"/>
        </w:rPr>
        <w:t xml:space="preserve">The difference in sound quality between the Dream ADA-128 and the converters Mad Soul Child was previously using have also been noticeable. According to Jung Moo Kyung, the ADA-128 has significantly alleviated issue often associated with </w:t>
      </w:r>
      <w:r w:rsidRPr="00694B57">
        <w:rPr>
          <w:rFonts w:ascii="Verdana" w:hAnsi="Verdana"/>
          <w:sz w:val="20"/>
          <w:szCs w:val="20"/>
        </w:rPr>
        <w:t xml:space="preserve">Total Harmonic Distortion (THD) and plug noise. </w:t>
      </w:r>
    </w:p>
    <w:p w14:paraId="71856259" w14:textId="77777777" w:rsidR="002E36B3" w:rsidRDefault="002E36B3" w:rsidP="002E36B3">
      <w:pPr>
        <w:pStyle w:val="NoSpacing"/>
        <w:spacing w:line="276" w:lineRule="auto"/>
        <w:jc w:val="both"/>
        <w:rPr>
          <w:rFonts w:ascii="Verdana" w:hAnsi="Verdana"/>
          <w:sz w:val="20"/>
          <w:szCs w:val="20"/>
        </w:rPr>
      </w:pPr>
    </w:p>
    <w:p w14:paraId="251AF63B" w14:textId="77777777" w:rsidR="002E36B3" w:rsidRDefault="002E36B3" w:rsidP="002E36B3">
      <w:pPr>
        <w:pStyle w:val="NoSpacing"/>
        <w:spacing w:line="276" w:lineRule="auto"/>
        <w:jc w:val="both"/>
        <w:rPr>
          <w:rFonts w:ascii="Verdana" w:hAnsi="Verdana"/>
          <w:sz w:val="20"/>
          <w:szCs w:val="20"/>
        </w:rPr>
      </w:pPr>
      <w:r>
        <w:rPr>
          <w:rFonts w:ascii="Verdana" w:hAnsi="Verdana"/>
          <w:sz w:val="20"/>
          <w:szCs w:val="20"/>
        </w:rPr>
        <w:t>“</w:t>
      </w:r>
      <w:r w:rsidRPr="00694B57">
        <w:rPr>
          <w:rFonts w:ascii="Verdana" w:hAnsi="Verdana"/>
          <w:sz w:val="20"/>
          <w:szCs w:val="20"/>
        </w:rPr>
        <w:t>The notable reduction in THD tends to contribute to a more transparent and smooth sound quality</w:t>
      </w:r>
      <w:r>
        <w:rPr>
          <w:rFonts w:ascii="Verdana" w:hAnsi="Verdana"/>
          <w:sz w:val="20"/>
          <w:szCs w:val="20"/>
        </w:rPr>
        <w:t>,” he explains. “</w:t>
      </w:r>
      <w:r w:rsidRPr="00694B57">
        <w:rPr>
          <w:rFonts w:ascii="Verdana" w:hAnsi="Verdana"/>
          <w:sz w:val="20"/>
          <w:szCs w:val="20"/>
        </w:rPr>
        <w:t>Additionally, during extended processing of plug noise, the equipment appears to substantially diminish the gritty texture typically encountered, by a significant margin. This has been our observation, indicating the superior performance and technical prowess of the equipment in our particular setup.</w:t>
      </w:r>
      <w:r>
        <w:rPr>
          <w:rFonts w:ascii="Verdana" w:hAnsi="Verdana"/>
          <w:sz w:val="20"/>
          <w:szCs w:val="20"/>
        </w:rPr>
        <w:t>”</w:t>
      </w:r>
    </w:p>
    <w:p w14:paraId="1664FFB1" w14:textId="77777777" w:rsidR="002E36B3" w:rsidRPr="00694B57" w:rsidRDefault="002E36B3" w:rsidP="002E36B3">
      <w:pPr>
        <w:pStyle w:val="NoSpacing"/>
        <w:spacing w:line="276" w:lineRule="auto"/>
        <w:jc w:val="both"/>
        <w:rPr>
          <w:rFonts w:ascii="Verdana" w:hAnsi="Verdana"/>
          <w:sz w:val="20"/>
          <w:szCs w:val="20"/>
        </w:rPr>
      </w:pPr>
    </w:p>
    <w:p w14:paraId="3BB1DD00" w14:textId="77777777" w:rsidR="002E36B3" w:rsidRPr="00694B57" w:rsidRDefault="002E36B3" w:rsidP="002E36B3">
      <w:pPr>
        <w:pStyle w:val="NoSpacing"/>
        <w:spacing w:line="276" w:lineRule="auto"/>
        <w:jc w:val="both"/>
        <w:rPr>
          <w:rFonts w:ascii="Verdana" w:hAnsi="Verdana"/>
          <w:sz w:val="20"/>
          <w:szCs w:val="20"/>
        </w:rPr>
      </w:pPr>
      <w:r>
        <w:rPr>
          <w:rFonts w:ascii="Verdana" w:hAnsi="Verdana"/>
          <w:sz w:val="20"/>
          <w:szCs w:val="20"/>
        </w:rPr>
        <w:t xml:space="preserve">Mad Soul Child was one of the first production teams to adopt the Dream ADA-128, sourcing the unit from Prism Sound’s South Korean distributor ANK. Since installing it in their studio at the end of 2022, they have used it on a variety of projects, including </w:t>
      </w:r>
      <w:r w:rsidRPr="00694B57">
        <w:rPr>
          <w:rFonts w:ascii="Verdana" w:hAnsi="Verdana"/>
          <w:sz w:val="20"/>
          <w:szCs w:val="20"/>
        </w:rPr>
        <w:t xml:space="preserve">new albums for </w:t>
      </w:r>
      <w:r>
        <w:rPr>
          <w:rFonts w:ascii="Verdana" w:hAnsi="Verdana"/>
          <w:sz w:val="20"/>
          <w:szCs w:val="20"/>
        </w:rPr>
        <w:t xml:space="preserve">legendary </w:t>
      </w:r>
      <w:r w:rsidRPr="00694B57">
        <w:rPr>
          <w:rFonts w:ascii="Verdana" w:hAnsi="Verdana"/>
          <w:sz w:val="20"/>
          <w:szCs w:val="20"/>
        </w:rPr>
        <w:t>Korean singers BMK and Lee Seung Yeol, as well as music mix and mastering for audition broadcasts.</w:t>
      </w:r>
    </w:p>
    <w:p w14:paraId="31782F94" w14:textId="77777777" w:rsidR="002E36B3" w:rsidRDefault="002E36B3" w:rsidP="002E36B3">
      <w:pPr>
        <w:pStyle w:val="NoSpacing"/>
        <w:spacing w:line="276" w:lineRule="auto"/>
        <w:jc w:val="both"/>
        <w:rPr>
          <w:rFonts w:ascii="Verdana" w:hAnsi="Verdana"/>
          <w:sz w:val="20"/>
          <w:szCs w:val="20"/>
        </w:rPr>
      </w:pPr>
    </w:p>
    <w:p w14:paraId="6AC60DCA" w14:textId="77777777" w:rsidR="002E36B3" w:rsidRPr="00694B57" w:rsidRDefault="002E36B3" w:rsidP="002E36B3">
      <w:pPr>
        <w:pStyle w:val="NoSpacing"/>
        <w:spacing w:line="276" w:lineRule="auto"/>
        <w:jc w:val="both"/>
        <w:rPr>
          <w:rFonts w:ascii="Verdana" w:hAnsi="Verdana"/>
          <w:sz w:val="20"/>
          <w:szCs w:val="20"/>
        </w:rPr>
      </w:pPr>
      <w:r>
        <w:rPr>
          <w:rFonts w:ascii="Verdana" w:hAnsi="Verdana"/>
          <w:sz w:val="20"/>
          <w:szCs w:val="20"/>
        </w:rPr>
        <w:t>“</w:t>
      </w:r>
      <w:r w:rsidRPr="00694B57">
        <w:rPr>
          <w:rFonts w:ascii="Verdana" w:hAnsi="Verdana"/>
          <w:sz w:val="20"/>
          <w:szCs w:val="20"/>
        </w:rPr>
        <w:t xml:space="preserve">The build philosophy of the </w:t>
      </w:r>
      <w:r>
        <w:rPr>
          <w:rFonts w:ascii="Verdana" w:hAnsi="Verdana"/>
          <w:sz w:val="20"/>
          <w:szCs w:val="20"/>
        </w:rPr>
        <w:t xml:space="preserve">Dream ADA-128 </w:t>
      </w:r>
      <w:r w:rsidRPr="00694B57">
        <w:rPr>
          <w:rFonts w:ascii="Verdana" w:hAnsi="Verdana"/>
          <w:sz w:val="20"/>
          <w:szCs w:val="20"/>
        </w:rPr>
        <w:t>is captivating, aiming for the zenith of sound quality</w:t>
      </w:r>
      <w:r>
        <w:rPr>
          <w:rFonts w:ascii="Verdana" w:hAnsi="Verdana"/>
          <w:sz w:val="20"/>
          <w:szCs w:val="20"/>
        </w:rPr>
        <w:t>,” Jung Moo Kyung</w:t>
      </w:r>
      <w:r w:rsidRPr="00694B57">
        <w:rPr>
          <w:rFonts w:ascii="Verdana" w:hAnsi="Verdana"/>
          <w:sz w:val="20"/>
          <w:szCs w:val="20"/>
        </w:rPr>
        <w:t xml:space="preserve"> </w:t>
      </w:r>
      <w:r>
        <w:rPr>
          <w:rFonts w:ascii="Verdana" w:hAnsi="Verdana"/>
          <w:sz w:val="20"/>
          <w:szCs w:val="20"/>
        </w:rPr>
        <w:t>says. “</w:t>
      </w:r>
      <w:r w:rsidRPr="00694B57">
        <w:rPr>
          <w:rFonts w:ascii="Verdana" w:hAnsi="Verdana"/>
          <w:sz w:val="20"/>
          <w:szCs w:val="20"/>
        </w:rPr>
        <w:t xml:space="preserve">From the first listen, it evoked a sentiment of </w:t>
      </w:r>
      <w:r>
        <w:rPr>
          <w:rFonts w:ascii="Verdana" w:hAnsi="Verdana"/>
          <w:sz w:val="20"/>
          <w:szCs w:val="20"/>
        </w:rPr>
        <w:t>‘</w:t>
      </w:r>
      <w:r w:rsidRPr="00694B57">
        <w:rPr>
          <w:rFonts w:ascii="Verdana" w:hAnsi="Verdana"/>
          <w:sz w:val="20"/>
          <w:szCs w:val="20"/>
        </w:rPr>
        <w:t>this is something different</w:t>
      </w:r>
      <w:r>
        <w:rPr>
          <w:rFonts w:ascii="Verdana" w:hAnsi="Verdana"/>
          <w:sz w:val="20"/>
          <w:szCs w:val="20"/>
        </w:rPr>
        <w:t xml:space="preserve">’, </w:t>
      </w:r>
      <w:r w:rsidRPr="00694B57">
        <w:rPr>
          <w:rFonts w:ascii="Verdana" w:hAnsi="Verdana"/>
          <w:sz w:val="20"/>
          <w:szCs w:val="20"/>
        </w:rPr>
        <w:t xml:space="preserve">especially having experienced a variety of converters interfaced with Pro Tools before. Despite the high price tag of other converters, the digital sound quality characteristic of a slightly dry or rough texture becomes apparent over time. The </w:t>
      </w:r>
      <w:r>
        <w:rPr>
          <w:rFonts w:ascii="Verdana" w:hAnsi="Verdana"/>
          <w:sz w:val="20"/>
          <w:szCs w:val="20"/>
        </w:rPr>
        <w:t xml:space="preserve">Prism Sound Dream ADA-128 </w:t>
      </w:r>
      <w:r w:rsidRPr="00694B57">
        <w:rPr>
          <w:rFonts w:ascii="Verdana" w:hAnsi="Verdana"/>
          <w:sz w:val="20"/>
          <w:szCs w:val="20"/>
        </w:rPr>
        <w:t>bestowed an immediate recognition of technical prowess upon the first encounter.</w:t>
      </w:r>
      <w:r>
        <w:rPr>
          <w:rFonts w:ascii="Verdana" w:hAnsi="Verdana"/>
          <w:sz w:val="20"/>
          <w:szCs w:val="20"/>
        </w:rPr>
        <w:t>”</w:t>
      </w:r>
    </w:p>
    <w:p w14:paraId="4B0BF418" w14:textId="77777777" w:rsidR="002E36B3" w:rsidRPr="00694B57" w:rsidRDefault="002E36B3" w:rsidP="002E36B3">
      <w:pPr>
        <w:pStyle w:val="NoSpacing"/>
        <w:spacing w:line="276" w:lineRule="auto"/>
        <w:jc w:val="both"/>
        <w:rPr>
          <w:rFonts w:ascii="Verdana" w:hAnsi="Verdana"/>
          <w:sz w:val="20"/>
          <w:szCs w:val="20"/>
        </w:rPr>
      </w:pPr>
    </w:p>
    <w:p w14:paraId="24A02459" w14:textId="77777777" w:rsidR="002E36B3" w:rsidRDefault="002E36B3" w:rsidP="002E36B3">
      <w:pPr>
        <w:pStyle w:val="NoSpacing"/>
        <w:spacing w:line="276" w:lineRule="auto"/>
        <w:jc w:val="both"/>
        <w:rPr>
          <w:rFonts w:ascii="Verdana" w:hAnsi="Verdana"/>
          <w:sz w:val="20"/>
          <w:szCs w:val="20"/>
        </w:rPr>
      </w:pPr>
      <w:r>
        <w:rPr>
          <w:rFonts w:ascii="Verdana" w:hAnsi="Verdana"/>
          <w:sz w:val="20"/>
          <w:szCs w:val="20"/>
        </w:rPr>
        <w:t xml:space="preserve">He adds that the unit also helps to reduce the inevitable ear fatigue that can set in during a long session in the studio listening to </w:t>
      </w:r>
      <w:r w:rsidRPr="00694B57">
        <w:rPr>
          <w:rFonts w:ascii="Verdana" w:hAnsi="Verdana"/>
          <w:sz w:val="20"/>
          <w:szCs w:val="20"/>
        </w:rPr>
        <w:t>high-end digital equipment</w:t>
      </w:r>
      <w:r>
        <w:rPr>
          <w:rFonts w:ascii="Verdana" w:hAnsi="Verdana"/>
          <w:sz w:val="20"/>
          <w:szCs w:val="20"/>
        </w:rPr>
        <w:t>.</w:t>
      </w:r>
    </w:p>
    <w:p w14:paraId="2E9F25D4" w14:textId="77777777" w:rsidR="002E36B3" w:rsidRDefault="002E36B3" w:rsidP="002E36B3">
      <w:pPr>
        <w:pStyle w:val="NoSpacing"/>
        <w:spacing w:line="276" w:lineRule="auto"/>
        <w:jc w:val="both"/>
        <w:rPr>
          <w:rFonts w:ascii="Verdana" w:hAnsi="Verdana"/>
          <w:sz w:val="20"/>
          <w:szCs w:val="20"/>
        </w:rPr>
      </w:pPr>
    </w:p>
    <w:p w14:paraId="2A7AF209" w14:textId="77777777" w:rsidR="002E36B3" w:rsidRDefault="002E36B3" w:rsidP="002E36B3">
      <w:pPr>
        <w:pStyle w:val="NoSpacing"/>
        <w:spacing w:line="276" w:lineRule="auto"/>
        <w:jc w:val="both"/>
        <w:rPr>
          <w:rFonts w:ascii="Verdana" w:hAnsi="Verdana"/>
          <w:sz w:val="20"/>
          <w:szCs w:val="20"/>
        </w:rPr>
      </w:pPr>
      <w:r>
        <w:rPr>
          <w:rFonts w:ascii="Verdana" w:hAnsi="Verdana"/>
          <w:sz w:val="20"/>
          <w:szCs w:val="20"/>
        </w:rPr>
        <w:t>“W</w:t>
      </w:r>
      <w:r w:rsidRPr="00694B57">
        <w:rPr>
          <w:rFonts w:ascii="Verdana" w:hAnsi="Verdana"/>
          <w:sz w:val="20"/>
          <w:szCs w:val="20"/>
        </w:rPr>
        <w:t>ith</w:t>
      </w:r>
      <w:r>
        <w:rPr>
          <w:rFonts w:ascii="Verdana" w:hAnsi="Verdana"/>
          <w:sz w:val="20"/>
          <w:szCs w:val="20"/>
        </w:rPr>
        <w:t xml:space="preserve"> this converter you get </w:t>
      </w:r>
      <w:r w:rsidRPr="00694B57">
        <w:rPr>
          <w:rFonts w:ascii="Verdana" w:hAnsi="Verdana"/>
          <w:sz w:val="20"/>
          <w:szCs w:val="20"/>
        </w:rPr>
        <w:t>a fresh sensation as if the demarcation between digital and analog</w:t>
      </w:r>
      <w:r>
        <w:rPr>
          <w:rFonts w:ascii="Verdana" w:hAnsi="Verdana"/>
          <w:sz w:val="20"/>
          <w:szCs w:val="20"/>
        </w:rPr>
        <w:t>ue</w:t>
      </w:r>
      <w:r w:rsidRPr="00694B57">
        <w:rPr>
          <w:rFonts w:ascii="Verdana" w:hAnsi="Verdana"/>
          <w:sz w:val="20"/>
          <w:szCs w:val="20"/>
        </w:rPr>
        <w:t xml:space="preserve"> had dissolved</w:t>
      </w:r>
      <w:r>
        <w:rPr>
          <w:rFonts w:ascii="Verdana" w:hAnsi="Verdana"/>
          <w:sz w:val="20"/>
          <w:szCs w:val="20"/>
        </w:rPr>
        <w:t>,” he says. “I</w:t>
      </w:r>
      <w:r w:rsidRPr="00694B57">
        <w:rPr>
          <w:rFonts w:ascii="Verdana" w:hAnsi="Verdana"/>
          <w:sz w:val="20"/>
          <w:szCs w:val="20"/>
        </w:rPr>
        <w:t xml:space="preserve">t </w:t>
      </w:r>
      <w:r>
        <w:rPr>
          <w:rFonts w:ascii="Verdana" w:hAnsi="Verdana"/>
          <w:sz w:val="20"/>
          <w:szCs w:val="20"/>
        </w:rPr>
        <w:t xml:space="preserve">feels </w:t>
      </w:r>
      <w:r w:rsidRPr="00694B57">
        <w:rPr>
          <w:rFonts w:ascii="Verdana" w:hAnsi="Verdana"/>
          <w:sz w:val="20"/>
          <w:szCs w:val="20"/>
        </w:rPr>
        <w:t xml:space="preserve">like it </w:t>
      </w:r>
      <w:r>
        <w:rPr>
          <w:rFonts w:ascii="Verdana" w:hAnsi="Verdana"/>
          <w:sz w:val="20"/>
          <w:szCs w:val="20"/>
        </w:rPr>
        <w:t xml:space="preserve">has overcome </w:t>
      </w:r>
      <w:r w:rsidRPr="00694B57">
        <w:rPr>
          <w:rFonts w:ascii="Verdana" w:hAnsi="Verdana"/>
          <w:sz w:val="20"/>
          <w:szCs w:val="20"/>
        </w:rPr>
        <w:t>the drawbacks of existing high-end converters</w:t>
      </w:r>
      <w:r>
        <w:rPr>
          <w:rFonts w:ascii="Verdana" w:hAnsi="Verdana"/>
          <w:sz w:val="20"/>
          <w:szCs w:val="20"/>
        </w:rPr>
        <w:t xml:space="preserve"> and I particularly like the </w:t>
      </w:r>
      <w:r w:rsidRPr="00694B57">
        <w:rPr>
          <w:rFonts w:ascii="Verdana" w:hAnsi="Verdana"/>
          <w:sz w:val="20"/>
          <w:szCs w:val="20"/>
        </w:rPr>
        <w:t>incredibly soft and</w:t>
      </w:r>
      <w:r>
        <w:rPr>
          <w:rFonts w:ascii="Verdana" w:hAnsi="Verdana"/>
          <w:sz w:val="20"/>
          <w:szCs w:val="20"/>
        </w:rPr>
        <w:t xml:space="preserve"> </w:t>
      </w:r>
      <w:r w:rsidRPr="00694B57">
        <w:rPr>
          <w:rFonts w:ascii="Verdana" w:hAnsi="Verdana"/>
          <w:sz w:val="20"/>
          <w:szCs w:val="20"/>
        </w:rPr>
        <w:t>clear (distortion-free) sound in the mid-range. It’s somewhat exaggerated, but it feels like a revolution in the world of converters. I believe that there may not be a high-end product surpassing this one in the next 10 years.</w:t>
      </w:r>
      <w:r>
        <w:rPr>
          <w:rFonts w:ascii="Verdana" w:hAnsi="Verdana"/>
          <w:sz w:val="20"/>
          <w:szCs w:val="20"/>
        </w:rPr>
        <w:t>”</w:t>
      </w:r>
    </w:p>
    <w:p w14:paraId="49A409B4" w14:textId="77777777" w:rsidR="002E36B3" w:rsidRDefault="002E36B3" w:rsidP="002E36B3">
      <w:pPr>
        <w:pStyle w:val="NoSpacing"/>
        <w:spacing w:line="276" w:lineRule="auto"/>
        <w:jc w:val="both"/>
        <w:rPr>
          <w:rFonts w:ascii="Verdana" w:hAnsi="Verdana"/>
          <w:sz w:val="20"/>
          <w:szCs w:val="20"/>
        </w:rPr>
      </w:pPr>
    </w:p>
    <w:p w14:paraId="10634A00" w14:textId="4C1A9BEB" w:rsidR="002E36B3" w:rsidRDefault="002E36B3" w:rsidP="002E36B3">
      <w:pPr>
        <w:pStyle w:val="NoSpacing"/>
        <w:spacing w:line="276" w:lineRule="auto"/>
        <w:jc w:val="center"/>
        <w:rPr>
          <w:rFonts w:ascii="Verdana" w:hAnsi="Verdana"/>
          <w:b/>
          <w:bCs/>
          <w:sz w:val="20"/>
          <w:szCs w:val="20"/>
        </w:rPr>
      </w:pPr>
      <w:r w:rsidRPr="002E36B3">
        <w:rPr>
          <w:rFonts w:ascii="Verdana" w:hAnsi="Verdana"/>
          <w:b/>
          <w:bCs/>
          <w:sz w:val="20"/>
          <w:szCs w:val="20"/>
        </w:rPr>
        <w:t>-ends-</w:t>
      </w:r>
    </w:p>
    <w:p w14:paraId="5B375465" w14:textId="3EA66451" w:rsidR="00CE1151" w:rsidRPr="002E36B3" w:rsidRDefault="00CE1151" w:rsidP="002E36B3">
      <w:pPr>
        <w:spacing w:line="276" w:lineRule="auto"/>
        <w:jc w:val="both"/>
        <w:rPr>
          <w:rFonts w:ascii="Verdana" w:hAnsi="Verdana"/>
          <w:b/>
          <w:bCs/>
          <w:sz w:val="20"/>
          <w:szCs w:val="20"/>
        </w:rPr>
      </w:pPr>
      <w:r w:rsidRPr="00CE1151">
        <w:rPr>
          <w:rFonts w:ascii="Verdana" w:eastAsia="Times New Roman" w:hAnsi="Verdana" w:cs="Times New Roman"/>
          <w:b/>
          <w:bCs/>
          <w:kern w:val="0"/>
          <w:sz w:val="20"/>
          <w:szCs w:val="20"/>
          <w14:ligatures w14:val="none"/>
        </w:rPr>
        <w:t>About Prism Sound</w:t>
      </w:r>
      <w:r w:rsidRPr="00CE1151">
        <w:rPr>
          <w:rFonts w:ascii="Verdana" w:eastAsia="Times New Roman" w:hAnsi="Verdana" w:cs="Times New Roman"/>
          <w:b/>
          <w:kern w:val="0"/>
          <w:sz w:val="20"/>
          <w:szCs w:val="20"/>
          <w:lang w:val="en-US"/>
          <w14:ligatures w14:val="none"/>
        </w:rPr>
        <w:t xml:space="preserve"> </w:t>
      </w:r>
    </w:p>
    <w:p w14:paraId="74AD8FBD" w14:textId="77777777" w:rsidR="00CE1151" w:rsidRPr="00CE1151" w:rsidRDefault="00CE1151" w:rsidP="00CE1151">
      <w:pPr>
        <w:autoSpaceDE w:val="0"/>
        <w:autoSpaceDN w:val="0"/>
        <w:adjustRightInd w:val="0"/>
        <w:spacing w:after="0" w:line="276" w:lineRule="auto"/>
        <w:jc w:val="both"/>
        <w:rPr>
          <w:rFonts w:ascii="Verdana" w:eastAsia="Calibri" w:hAnsi="Verdana" w:cs="Times New Roman"/>
          <w:kern w:val="0"/>
          <w:sz w:val="20"/>
          <w:szCs w:val="20"/>
          <w14:ligatures w14:val="none"/>
        </w:rPr>
      </w:pPr>
      <w:r w:rsidRPr="00CE1151">
        <w:rPr>
          <w:rFonts w:ascii="Verdana" w:eastAsia="Times New Roman" w:hAnsi="Verdana" w:cs="Times New Roman"/>
          <w:kern w:val="0"/>
          <w:sz w:val="20"/>
          <w:szCs w:val="20"/>
          <w:lang w:val="en-US"/>
          <w14:ligatures w14:val="none"/>
        </w:rPr>
        <w:t xml:space="preserve">Founded in 1987, Prism Sound manufacture professional digital audio equipment for the international broadcast, </w:t>
      </w:r>
      <w:proofErr w:type="gramStart"/>
      <w:r w:rsidRPr="00CE1151">
        <w:rPr>
          <w:rFonts w:ascii="Verdana" w:eastAsia="Times New Roman" w:hAnsi="Verdana" w:cs="Times New Roman"/>
          <w:kern w:val="0"/>
          <w:sz w:val="20"/>
          <w:szCs w:val="20"/>
          <w:lang w:val="en-US"/>
          <w14:ligatures w14:val="none"/>
        </w:rPr>
        <w:t>film</w:t>
      </w:r>
      <w:proofErr w:type="gramEnd"/>
      <w:r w:rsidRPr="00CE1151">
        <w:rPr>
          <w:rFonts w:ascii="Verdana" w:eastAsia="Times New Roman" w:hAnsi="Verdana" w:cs="Times New Roman"/>
          <w:kern w:val="0"/>
          <w:sz w:val="20"/>
          <w:szCs w:val="20"/>
          <w:lang w:val="en-US"/>
          <w14:ligatures w14:val="none"/>
        </w:rPr>
        <w:t xml:space="preserve"> and music production sectors. The company's products </w:t>
      </w:r>
      <w:r w:rsidRPr="00CE1151">
        <w:rPr>
          <w:rFonts w:ascii="Verdana" w:hAnsi="Verdana" w:cs="Arial"/>
          <w:kern w:val="0"/>
          <w:sz w:val="20"/>
          <w:szCs w:val="20"/>
          <w:lang w:eastAsia="en-GB"/>
          <w14:ligatures w14:val="none"/>
        </w:rPr>
        <w:t xml:space="preserve">are </w:t>
      </w:r>
      <w:r w:rsidRPr="00CE1151">
        <w:rPr>
          <w:rFonts w:ascii="Verdana" w:hAnsi="Verdana" w:cs="Arial"/>
          <w:kern w:val="0"/>
          <w:sz w:val="20"/>
          <w:szCs w:val="20"/>
          <w:lang w:eastAsia="en-GB"/>
          <w14:ligatures w14:val="none"/>
        </w:rPr>
        <w:lastRenderedPageBreak/>
        <w:t xml:space="preserve">renowned for their </w:t>
      </w:r>
      <w:r w:rsidRPr="00CE1151">
        <w:rPr>
          <w:rFonts w:ascii="Verdana" w:eastAsia="Calibri" w:hAnsi="Verdana" w:cs="Times New Roman"/>
          <w:kern w:val="0"/>
          <w:sz w:val="20"/>
          <w:szCs w:val="20"/>
          <w14:ligatures w14:val="none"/>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CE1151">
        <w:rPr>
          <w:rFonts w:ascii="Verdana" w:eastAsia="Calibri" w:hAnsi="Verdana" w:cs="Times New Roman"/>
          <w:kern w:val="0"/>
          <w:sz w:val="20"/>
          <w:szCs w:val="20"/>
          <w:lang w:val="en-US"/>
          <w14:ligatures w14:val="none"/>
        </w:rPr>
        <w:t xml:space="preserve">ESPN, the Library of </w:t>
      </w:r>
      <w:proofErr w:type="gramStart"/>
      <w:r w:rsidRPr="00CE1151">
        <w:rPr>
          <w:rFonts w:ascii="Verdana" w:eastAsia="Calibri" w:hAnsi="Verdana" w:cs="Times New Roman"/>
          <w:kern w:val="0"/>
          <w:sz w:val="20"/>
          <w:szCs w:val="20"/>
          <w:lang w:val="en-US"/>
          <w14:ligatures w14:val="none"/>
        </w:rPr>
        <w:t>Congress</w:t>
      </w:r>
      <w:proofErr w:type="gramEnd"/>
      <w:r w:rsidRPr="00CE1151">
        <w:rPr>
          <w:rFonts w:ascii="Verdana" w:eastAsia="Calibri" w:hAnsi="Verdana" w:cs="Times New Roman"/>
          <w:kern w:val="0"/>
          <w:sz w:val="20"/>
          <w:szCs w:val="20"/>
          <w:lang w:val="en-US"/>
          <w14:ligatures w14:val="none"/>
        </w:rPr>
        <w:t xml:space="preserve"> and Walt Disney.</w:t>
      </w:r>
      <w:r w:rsidRPr="00CE1151">
        <w:rPr>
          <w:rFonts w:ascii="Verdana" w:eastAsia="Calibri" w:hAnsi="Verdana" w:cs="Times New Roman"/>
          <w:kern w:val="0"/>
          <w:sz w:val="20"/>
          <w:szCs w:val="20"/>
          <w14:ligatures w14:val="none"/>
        </w:rPr>
        <w:t xml:space="preserve"> </w:t>
      </w:r>
      <w:r w:rsidRPr="00CE1151">
        <w:rPr>
          <w:rFonts w:ascii="Verdana" w:hAnsi="Verdana" w:cs="Arial"/>
          <w:kern w:val="0"/>
          <w:sz w:val="20"/>
          <w:szCs w:val="20"/>
          <w:lang w:eastAsia="en-GB"/>
          <w14:ligatures w14:val="none"/>
        </w:rPr>
        <w:t xml:space="preserve">Prism Sound also produces </w:t>
      </w:r>
      <w:proofErr w:type="spellStart"/>
      <w:r w:rsidRPr="00CE1151">
        <w:rPr>
          <w:rFonts w:ascii="Verdana" w:hAnsi="Verdana" w:cs="Arial"/>
          <w:kern w:val="0"/>
          <w:sz w:val="20"/>
          <w:szCs w:val="20"/>
          <w:lang w:eastAsia="en-GB"/>
          <w14:ligatures w14:val="none"/>
        </w:rPr>
        <w:t>SADiE</w:t>
      </w:r>
      <w:proofErr w:type="spellEnd"/>
      <w:r w:rsidRPr="00CE1151">
        <w:rPr>
          <w:rFonts w:ascii="Verdana" w:hAnsi="Verdana" w:cs="Arial"/>
          <w:kern w:val="0"/>
          <w:sz w:val="20"/>
          <w:szCs w:val="20"/>
          <w:lang w:eastAsia="en-GB"/>
          <w14:ligatures w14:val="none"/>
        </w:rPr>
        <w:t xml:space="preserve"> audio production workstation software, which is used by major national broadcasters such as the BBC and Radio France, as well as many of the world's leading mastering houses and classical and live music recording engineers.</w:t>
      </w:r>
    </w:p>
    <w:p w14:paraId="417038D3"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p>
    <w:p w14:paraId="0940D78A"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r w:rsidRPr="00CE1151">
        <w:rPr>
          <w:rFonts w:ascii="Verdana" w:eastAsia="Times New Roman" w:hAnsi="Verdana" w:cs="Times New Roman"/>
          <w:kern w:val="0"/>
          <w:sz w:val="20"/>
          <w:szCs w:val="20"/>
          <w:lang w:val="en-US"/>
          <w14:ligatures w14:val="none"/>
        </w:rPr>
        <w:t xml:space="preserve">For more information: </w:t>
      </w:r>
      <w:hyperlink r:id="rId8" w:history="1">
        <w:r w:rsidRPr="00CE1151">
          <w:rPr>
            <w:rFonts w:ascii="Verdana" w:eastAsia="Times New Roman" w:hAnsi="Verdana" w:cs="Times New Roman"/>
            <w:color w:val="0000FF"/>
            <w:kern w:val="0"/>
            <w:sz w:val="20"/>
            <w:szCs w:val="20"/>
            <w:u w:val="single"/>
            <w:lang w:val="en-US"/>
            <w14:ligatures w14:val="none"/>
          </w:rPr>
          <w:t>www.prismsound.com</w:t>
        </w:r>
      </w:hyperlink>
    </w:p>
    <w:p w14:paraId="1799774B"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Tel:</w:t>
      </w:r>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Arial"/>
          <w:kern w:val="0"/>
          <w:sz w:val="20"/>
          <w:szCs w:val="20"/>
          <w14:ligatures w14:val="none"/>
        </w:rPr>
        <w:t>+44 (0) 1353 648888</w:t>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p>
    <w:p w14:paraId="75822786"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 xml:space="preserve">Email: </w:t>
      </w:r>
      <w:hyperlink r:id="rId9" w:history="1">
        <w:r w:rsidRPr="00CE1151">
          <w:rPr>
            <w:rFonts w:ascii="Verdana" w:eastAsia="Times New Roman" w:hAnsi="Verdana" w:cs="Times New Roman"/>
            <w:color w:val="0000FF"/>
            <w:kern w:val="0"/>
            <w:sz w:val="20"/>
            <w:szCs w:val="20"/>
            <w:u w:val="single"/>
            <w14:ligatures w14:val="none"/>
          </w:rPr>
          <w:t>sales@prismsound.com</w:t>
        </w:r>
      </w:hyperlink>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p>
    <w:p w14:paraId="1D333120" w14:textId="77777777" w:rsidR="00CE1151" w:rsidRPr="00CE1151" w:rsidRDefault="00CE1151" w:rsidP="00CE1151">
      <w:pPr>
        <w:spacing w:after="0" w:line="276" w:lineRule="auto"/>
        <w:jc w:val="both"/>
        <w:rPr>
          <w:rFonts w:ascii="Verdana" w:eastAsia="Times New Roman" w:hAnsi="Verdana" w:cs="Times New Roman"/>
          <w:b/>
          <w:kern w:val="0"/>
          <w:sz w:val="20"/>
          <w:szCs w:val="20"/>
          <w14:ligatures w14:val="none"/>
        </w:rPr>
      </w:pPr>
      <w:r w:rsidRPr="00CE1151">
        <w:rPr>
          <w:rFonts w:ascii="Verdana" w:eastAsia="Times New Roman" w:hAnsi="Verdana" w:cs="Times New Roman"/>
          <w:kern w:val="0"/>
          <w:sz w:val="20"/>
          <w:szCs w:val="20"/>
          <w14:ligatures w14:val="none"/>
        </w:rPr>
        <w:br/>
      </w:r>
      <w:r w:rsidRPr="00CE1151">
        <w:rPr>
          <w:rFonts w:ascii="Verdana" w:eastAsia="Times New Roman" w:hAnsi="Verdana" w:cs="Times New Roman"/>
          <w:b/>
          <w:kern w:val="0"/>
          <w:sz w:val="20"/>
          <w:szCs w:val="20"/>
          <w14:ligatures w14:val="none"/>
        </w:rPr>
        <w:t>Press contact:</w:t>
      </w:r>
    </w:p>
    <w:p w14:paraId="4FF04C66"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Sue Sillitoe</w:t>
      </w:r>
      <w:r w:rsidRPr="00CE1151">
        <w:rPr>
          <w:rFonts w:ascii="Verdana" w:eastAsia="Times" w:hAnsi="Verdana" w:cs="Times New Roman"/>
          <w:kern w:val="0"/>
          <w:sz w:val="20"/>
          <w:szCs w:val="20"/>
          <w:lang w:val="en-US"/>
          <w14:ligatures w14:val="none"/>
        </w:rPr>
        <w:tab/>
      </w:r>
    </w:p>
    <w:p w14:paraId="50AFD299" w14:textId="77777777" w:rsidR="00CE1151" w:rsidRPr="00CE1151" w:rsidRDefault="00CE1151" w:rsidP="00CE1151">
      <w:pPr>
        <w:spacing w:after="0" w:line="276" w:lineRule="auto"/>
        <w:jc w:val="both"/>
        <w:rPr>
          <w:rFonts w:ascii="Verdana" w:eastAsia="Times" w:hAnsi="Verdana" w:cs="Times New Roman"/>
          <w:kern w:val="0"/>
          <w:sz w:val="20"/>
          <w:szCs w:val="20"/>
          <w:lang w:val="fr-FR"/>
          <w14:ligatures w14:val="none"/>
        </w:rPr>
      </w:pPr>
      <w:r w:rsidRPr="00CE1151">
        <w:rPr>
          <w:rFonts w:ascii="Verdana" w:eastAsia="Times" w:hAnsi="Verdana" w:cs="Times New Roman"/>
          <w:kern w:val="0"/>
          <w:sz w:val="20"/>
          <w:szCs w:val="20"/>
          <w:lang w:val="en-US"/>
          <w14:ligatures w14:val="none"/>
        </w:rPr>
        <w:t>White Noise PR</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042F26DB"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Tel: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+44 (0) 1666 500142</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1FF248EC"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Mobile: +44 (0) 7798 621891</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2CE44367" w14:textId="77777777" w:rsidR="00CE1151" w:rsidRPr="00CE1151" w:rsidRDefault="00CE1151" w:rsidP="00CE1151">
      <w:pPr>
        <w:spacing w:after="0" w:line="276" w:lineRule="auto"/>
        <w:jc w:val="both"/>
        <w:rPr>
          <w:rFonts w:ascii="Verdana" w:eastAsia="Times" w:hAnsi="Verdana" w:cs="Times New Roman"/>
          <w:kern w:val="0"/>
          <w:sz w:val="20"/>
          <w:szCs w:val="20"/>
          <w14:ligatures w14:val="none"/>
        </w:rPr>
      </w:pPr>
      <w:r w:rsidRPr="00CE1151">
        <w:rPr>
          <w:rFonts w:ascii="Verdana" w:eastAsia="Times" w:hAnsi="Verdana" w:cs="Times New Roman"/>
          <w:kern w:val="0"/>
          <w:sz w:val="20"/>
          <w:szCs w:val="20"/>
          <w:lang w:val="en-US"/>
          <w14:ligatures w14:val="none"/>
        </w:rPr>
        <w:t>Email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sue@whitenoisepr.co.uk</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4BFA8CB3"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p>
    <w:p w14:paraId="7FF65011" w14:textId="77777777" w:rsidR="00107957" w:rsidRPr="006C6600" w:rsidRDefault="00107957" w:rsidP="006C6600">
      <w:pPr>
        <w:spacing w:line="276" w:lineRule="auto"/>
        <w:jc w:val="both"/>
        <w:rPr>
          <w:rFonts w:ascii="Verdana" w:hAnsi="Verdana"/>
          <w:sz w:val="20"/>
          <w:szCs w:val="20"/>
        </w:rPr>
      </w:pPr>
    </w:p>
    <w:sectPr w:rsidR="00107957" w:rsidRPr="006C66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9E31" w14:textId="77777777" w:rsidR="003B0E4E" w:rsidRDefault="003B0E4E" w:rsidP="00CE1151">
      <w:pPr>
        <w:spacing w:after="0" w:line="240" w:lineRule="auto"/>
      </w:pPr>
      <w:r>
        <w:separator/>
      </w:r>
    </w:p>
  </w:endnote>
  <w:endnote w:type="continuationSeparator" w:id="0">
    <w:p w14:paraId="79AD9533" w14:textId="77777777" w:rsidR="003B0E4E" w:rsidRDefault="003B0E4E" w:rsidP="00CE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2DCC" w14:textId="77777777" w:rsidR="003B0E4E" w:rsidRDefault="003B0E4E" w:rsidP="00CE1151">
      <w:pPr>
        <w:spacing w:after="0" w:line="240" w:lineRule="auto"/>
      </w:pPr>
      <w:r>
        <w:separator/>
      </w:r>
    </w:p>
  </w:footnote>
  <w:footnote w:type="continuationSeparator" w:id="0">
    <w:p w14:paraId="5A27FD0D" w14:textId="77777777" w:rsidR="003B0E4E" w:rsidRDefault="003B0E4E" w:rsidP="00CE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5C42" w14:textId="5F4F8537" w:rsidR="00CE1151" w:rsidRDefault="00CE1151" w:rsidP="00CE1151">
    <w:pPr>
      <w:pStyle w:val="Header"/>
      <w:jc w:val="center"/>
    </w:pPr>
    <w:r>
      <w:rPr>
        <w:noProof/>
      </w:rPr>
      <w:drawing>
        <wp:inline distT="0" distB="0" distL="0" distR="0" wp14:anchorId="08B675C9" wp14:editId="5AD15B96">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04446D26" w14:textId="77777777" w:rsidR="00CE1151" w:rsidRDefault="00CE1151" w:rsidP="00CE1151">
    <w:pPr>
      <w:pStyle w:val="Header"/>
      <w:jc w:val="center"/>
    </w:pPr>
  </w:p>
  <w:p w14:paraId="5A508059" w14:textId="77777777" w:rsidR="00CE1151" w:rsidRDefault="00CE1151" w:rsidP="00CE115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4D"/>
    <w:rsid w:val="0000011D"/>
    <w:rsid w:val="00036D38"/>
    <w:rsid w:val="000447E5"/>
    <w:rsid w:val="00084B39"/>
    <w:rsid w:val="000A2F77"/>
    <w:rsid w:val="001047A5"/>
    <w:rsid w:val="00107957"/>
    <w:rsid w:val="00127C5B"/>
    <w:rsid w:val="00182220"/>
    <w:rsid w:val="001960B2"/>
    <w:rsid w:val="001B0C4D"/>
    <w:rsid w:val="001D18AA"/>
    <w:rsid w:val="002367FA"/>
    <w:rsid w:val="00252B03"/>
    <w:rsid w:val="00282123"/>
    <w:rsid w:val="002E36B3"/>
    <w:rsid w:val="003261BE"/>
    <w:rsid w:val="00331B84"/>
    <w:rsid w:val="003512DE"/>
    <w:rsid w:val="003642F9"/>
    <w:rsid w:val="003A16A3"/>
    <w:rsid w:val="003A62B3"/>
    <w:rsid w:val="003B0E4E"/>
    <w:rsid w:val="003E25F1"/>
    <w:rsid w:val="003F3A54"/>
    <w:rsid w:val="00474815"/>
    <w:rsid w:val="004870C1"/>
    <w:rsid w:val="0059490A"/>
    <w:rsid w:val="006C28FB"/>
    <w:rsid w:val="006C6600"/>
    <w:rsid w:val="00700B14"/>
    <w:rsid w:val="00737C31"/>
    <w:rsid w:val="007643E7"/>
    <w:rsid w:val="007A7AAA"/>
    <w:rsid w:val="00833ACA"/>
    <w:rsid w:val="00882AA6"/>
    <w:rsid w:val="008A3C1F"/>
    <w:rsid w:val="008B1609"/>
    <w:rsid w:val="008D057C"/>
    <w:rsid w:val="00932E5F"/>
    <w:rsid w:val="009A0F87"/>
    <w:rsid w:val="009D2A72"/>
    <w:rsid w:val="009D65B3"/>
    <w:rsid w:val="00A30337"/>
    <w:rsid w:val="00A35374"/>
    <w:rsid w:val="00A374E0"/>
    <w:rsid w:val="00A43D42"/>
    <w:rsid w:val="00A72EBC"/>
    <w:rsid w:val="00AD511D"/>
    <w:rsid w:val="00AE1DE6"/>
    <w:rsid w:val="00B016F0"/>
    <w:rsid w:val="00B344B6"/>
    <w:rsid w:val="00B44FF5"/>
    <w:rsid w:val="00B73D87"/>
    <w:rsid w:val="00BC42F5"/>
    <w:rsid w:val="00C01277"/>
    <w:rsid w:val="00C9111F"/>
    <w:rsid w:val="00CC6A83"/>
    <w:rsid w:val="00CE1151"/>
    <w:rsid w:val="00CE1C68"/>
    <w:rsid w:val="00D105F6"/>
    <w:rsid w:val="00D207EA"/>
    <w:rsid w:val="00D2366E"/>
    <w:rsid w:val="00D74D3C"/>
    <w:rsid w:val="00D76024"/>
    <w:rsid w:val="00DA705D"/>
    <w:rsid w:val="00DC242F"/>
    <w:rsid w:val="00E415A4"/>
    <w:rsid w:val="00E4169D"/>
    <w:rsid w:val="00E46AD2"/>
    <w:rsid w:val="00E61270"/>
    <w:rsid w:val="00E64C4B"/>
    <w:rsid w:val="00E76D9F"/>
    <w:rsid w:val="00E96240"/>
    <w:rsid w:val="00EF18DE"/>
    <w:rsid w:val="00EF4C42"/>
    <w:rsid w:val="00F25CE7"/>
    <w:rsid w:val="00FC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8B55"/>
  <w15:chartTrackingRefBased/>
  <w15:docId w15:val="{B18971E1-87FA-4139-ADF6-6B3A7BB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ndent">
    <w:name w:val="nindent"/>
    <w:basedOn w:val="Normal"/>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6C6600"/>
    <w:pPr>
      <w:spacing w:after="0" w:line="240" w:lineRule="auto"/>
    </w:pPr>
  </w:style>
  <w:style w:type="character" w:styleId="Hyperlink">
    <w:name w:val="Hyperlink"/>
    <w:basedOn w:val="DefaultParagraphFont"/>
    <w:uiPriority w:val="99"/>
    <w:unhideWhenUsed/>
    <w:rsid w:val="00E61270"/>
    <w:rPr>
      <w:color w:val="0563C1" w:themeColor="hyperlink"/>
      <w:u w:val="single"/>
    </w:rPr>
  </w:style>
  <w:style w:type="character" w:styleId="UnresolvedMention">
    <w:name w:val="Unresolved Mention"/>
    <w:basedOn w:val="DefaultParagraphFont"/>
    <w:uiPriority w:val="99"/>
    <w:semiHidden/>
    <w:unhideWhenUsed/>
    <w:rsid w:val="00E61270"/>
    <w:rPr>
      <w:color w:val="605E5C"/>
      <w:shd w:val="clear" w:color="auto" w:fill="E1DFDD"/>
    </w:rPr>
  </w:style>
  <w:style w:type="paragraph" w:styleId="Header">
    <w:name w:val="header"/>
    <w:basedOn w:val="Normal"/>
    <w:link w:val="HeaderChar"/>
    <w:uiPriority w:val="99"/>
    <w:unhideWhenUsed/>
    <w:rsid w:val="00CE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51"/>
  </w:style>
  <w:style w:type="paragraph" w:styleId="Footer">
    <w:name w:val="footer"/>
    <w:basedOn w:val="Normal"/>
    <w:link w:val="FooterChar"/>
    <w:uiPriority w:val="99"/>
    <w:unhideWhenUsed/>
    <w:rsid w:val="00CE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4220">
      <w:bodyDiv w:val="1"/>
      <w:marLeft w:val="0"/>
      <w:marRight w:val="0"/>
      <w:marTop w:val="0"/>
      <w:marBottom w:val="0"/>
      <w:divBdr>
        <w:top w:val="none" w:sz="0" w:space="0" w:color="auto"/>
        <w:left w:val="none" w:sz="0" w:space="0" w:color="auto"/>
        <w:bottom w:val="none" w:sz="0" w:space="0" w:color="auto"/>
        <w:right w:val="none" w:sz="0" w:space="0" w:color="auto"/>
      </w:divBdr>
    </w:div>
    <w:div w:id="13973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so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risms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5DCC7-0792-4DE2-8E8A-289C90413434}">
  <ds:schemaRefs>
    <ds:schemaRef ds:uri="http://schemas.microsoft.com/sharepoint/v3/contenttype/forms"/>
  </ds:schemaRefs>
</ds:datastoreItem>
</file>

<file path=customXml/itemProps2.xml><?xml version="1.0" encoding="utf-8"?>
<ds:datastoreItem xmlns:ds="http://schemas.openxmlformats.org/officeDocument/2006/customXml" ds:itemID="{BCCEA176-93EC-48F2-B859-155E1F84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9</cp:revision>
  <dcterms:created xsi:type="dcterms:W3CDTF">2023-11-23T12:58:00Z</dcterms:created>
  <dcterms:modified xsi:type="dcterms:W3CDTF">2023-12-13T12:17:00Z</dcterms:modified>
</cp:coreProperties>
</file>