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8CA54" w14:textId="77777777" w:rsidR="002A2206" w:rsidRPr="002A2206" w:rsidRDefault="002A2206" w:rsidP="00BC711B">
      <w:pPr>
        <w:jc w:val="center"/>
        <w:rPr>
          <w:rFonts w:ascii="Century Gothic" w:hAnsi="Century Gothic"/>
          <w:b/>
          <w:sz w:val="28"/>
          <w:szCs w:val="28"/>
        </w:rPr>
      </w:pPr>
      <w:r w:rsidRPr="002A2206">
        <w:rPr>
          <w:rFonts w:ascii="Century Gothic" w:hAnsi="Century Gothic"/>
          <w:b/>
          <w:sz w:val="28"/>
          <w:szCs w:val="28"/>
        </w:rPr>
        <w:t>PRESS RELEASE</w:t>
      </w:r>
    </w:p>
    <w:p w14:paraId="5BD6C7A3" w14:textId="77777777" w:rsidR="00B3586B" w:rsidRPr="00CE468E" w:rsidRDefault="00B3586B" w:rsidP="00B3586B">
      <w:pPr>
        <w:pStyle w:val="NoSpacing"/>
        <w:jc w:val="center"/>
        <w:rPr>
          <w:rFonts w:ascii="Century Gothic" w:hAnsi="Century Gothic"/>
          <w:b/>
          <w:sz w:val="28"/>
          <w:szCs w:val="28"/>
        </w:rPr>
      </w:pPr>
      <w:r w:rsidRPr="00CE468E">
        <w:rPr>
          <w:rFonts w:ascii="Century Gothic" w:hAnsi="Century Gothic"/>
          <w:b/>
          <w:sz w:val="28"/>
          <w:szCs w:val="28"/>
        </w:rPr>
        <w:t xml:space="preserve">PMC Confirms </w:t>
      </w:r>
      <w:r w:rsidRPr="00CE468E">
        <w:rPr>
          <w:rFonts w:ascii="Century Gothic" w:hAnsi="Century Gothic"/>
          <w:b/>
          <w:i/>
          <w:sz w:val="28"/>
          <w:szCs w:val="28"/>
        </w:rPr>
        <w:t>Masters of Audio</w:t>
      </w:r>
      <w:r w:rsidRPr="00CE468E">
        <w:rPr>
          <w:rFonts w:ascii="Century Gothic" w:hAnsi="Century Gothic"/>
          <w:b/>
          <w:sz w:val="28"/>
          <w:szCs w:val="28"/>
        </w:rPr>
        <w:t xml:space="preserve"> Seminars </w:t>
      </w:r>
      <w:r w:rsidR="00CE468E">
        <w:rPr>
          <w:rFonts w:ascii="Century Gothic" w:hAnsi="Century Gothic"/>
          <w:b/>
          <w:sz w:val="28"/>
          <w:szCs w:val="28"/>
        </w:rPr>
        <w:t>a</w:t>
      </w:r>
      <w:r w:rsidRPr="00CE468E">
        <w:rPr>
          <w:rFonts w:ascii="Century Gothic" w:hAnsi="Century Gothic"/>
          <w:b/>
          <w:sz w:val="28"/>
          <w:szCs w:val="28"/>
        </w:rPr>
        <w:t>t AES New York 2018</w:t>
      </w:r>
    </w:p>
    <w:p w14:paraId="59B5B139" w14:textId="77777777" w:rsidR="00B3586B" w:rsidRPr="00B3586B" w:rsidRDefault="00B3586B" w:rsidP="00B3586B">
      <w:pPr>
        <w:pStyle w:val="NoSpacing"/>
        <w:jc w:val="center"/>
        <w:rPr>
          <w:rFonts w:ascii="Century Gothic" w:eastAsia="MS Mincho" w:hAnsi="Century Gothic"/>
          <w:b/>
          <w:sz w:val="24"/>
          <w:szCs w:val="24"/>
        </w:rPr>
      </w:pPr>
    </w:p>
    <w:p w14:paraId="2A5CBEF6" w14:textId="77777777" w:rsidR="00B3586B" w:rsidRPr="00B3586B" w:rsidRDefault="00B3586B" w:rsidP="00B3586B">
      <w:pPr>
        <w:pStyle w:val="NoSpacing"/>
        <w:jc w:val="center"/>
        <w:rPr>
          <w:rFonts w:ascii="Century Gothic" w:hAnsi="Century Gothic"/>
          <w:i/>
          <w:sz w:val="20"/>
          <w:szCs w:val="20"/>
        </w:rPr>
      </w:pPr>
      <w:r w:rsidRPr="00B3586B">
        <w:rPr>
          <w:rFonts w:ascii="Century Gothic" w:eastAsia="MS Mincho" w:hAnsi="Century Gothic"/>
          <w:i/>
          <w:sz w:val="20"/>
          <w:szCs w:val="20"/>
        </w:rPr>
        <w:t>A line up of Industry giants has been finalised for this exciting programme of seminars</w:t>
      </w:r>
      <w:r w:rsidR="00CE468E">
        <w:rPr>
          <w:rFonts w:ascii="Century Gothic" w:eastAsia="MS Mincho" w:hAnsi="Century Gothic"/>
          <w:i/>
          <w:sz w:val="20"/>
          <w:szCs w:val="20"/>
        </w:rPr>
        <w:t>.</w:t>
      </w:r>
    </w:p>
    <w:p w14:paraId="4316A262" w14:textId="77777777" w:rsidR="00BC711B" w:rsidRDefault="00476550" w:rsidP="00B3586B">
      <w:pPr>
        <w:pStyle w:val="NoSpacing"/>
        <w:rPr>
          <w:rFonts w:ascii="Verdana" w:eastAsia="Times New Roman" w:hAnsi="Verdana"/>
          <w:b/>
          <w:sz w:val="20"/>
          <w:szCs w:val="20"/>
        </w:rPr>
      </w:pPr>
      <w:r w:rsidRPr="002A2206">
        <w:rPr>
          <w:rFonts w:ascii="Times New Roman" w:eastAsia="Times New Roman" w:hAnsi="Times New Roman"/>
          <w:noProof/>
          <w:szCs w:val="24"/>
        </w:rPr>
        <mc:AlternateContent>
          <mc:Choice Requires="wps">
            <w:drawing>
              <wp:anchor distT="0" distB="0" distL="114300" distR="114300" simplePos="0" relativeHeight="251657728" behindDoc="0" locked="0" layoutInCell="1" allowOverlap="1" wp14:anchorId="081528E4" wp14:editId="2ECE6794">
                <wp:simplePos x="0" y="0"/>
                <wp:positionH relativeFrom="column">
                  <wp:posOffset>38100</wp:posOffset>
                </wp:positionH>
                <wp:positionV relativeFrom="paragraph">
                  <wp:posOffset>10160</wp:posOffset>
                </wp:positionV>
                <wp:extent cx="5810250" cy="0"/>
                <wp:effectExtent l="9525" t="11430" r="9525"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B6A7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UmEA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oTODcSUE1GpnQ230rJ7Mo6Y/HFK67og68Mjw+WIgLQsZyauUsHEG8PfDF80ghhy9jm06&#10;t7YPkNAAdI5qXO5q8LNHFA5niyzNZyAaHX0JKcdEY53/zHWPglFhCZwjMDk9Oh+IkHIMCfcovRVS&#10;RrGlQgOwXaYAHVxOS8GCN27sYV9Li04kzEv8Yllvwqw+KhbROk7Y5mZ7IuTVhtulCnhQC/C5WdeB&#10;+LlMl5vFZlFMiny+mRRp00w+betiMt9mH2fNh6aum+xXoJYVZScY4yqwG4czK/5O/NszuY7VfTzv&#10;fUheo8eGAdnxH0lHMYN+10nYa3bZ2VFkmMcYfHs7YeBf7sF++cL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CYmTUmEAIAACkE&#10;AAAOAAAAAAAAAAAAAAAAAC4CAABkcnMvZTJvRG9jLnhtbFBLAQItABQABgAIAAAAIQAUgdEp2AAA&#10;AAUBAAAPAAAAAAAAAAAAAAAAAGoEAABkcnMvZG93bnJldi54bWxQSwUGAAAAAAQABADzAAAAbwUA&#10;AAAA&#10;" strokeweight="1.5pt"/>
            </w:pict>
          </mc:Fallback>
        </mc:AlternateContent>
      </w:r>
    </w:p>
    <w:p w14:paraId="56605A39" w14:textId="77777777" w:rsidR="00B3586B" w:rsidRDefault="002A2206" w:rsidP="00B3586B">
      <w:pPr>
        <w:pStyle w:val="NoSpacing"/>
        <w:spacing w:line="276" w:lineRule="auto"/>
        <w:jc w:val="both"/>
        <w:rPr>
          <w:rFonts w:ascii="Century Gothic" w:hAnsi="Century Gothic"/>
          <w:color w:val="000000"/>
          <w:sz w:val="20"/>
        </w:rPr>
      </w:pPr>
      <w:r w:rsidRPr="00B3586B">
        <w:rPr>
          <w:rFonts w:ascii="Century Gothic" w:eastAsia="Times New Roman" w:hAnsi="Century Gothic"/>
          <w:b/>
          <w:sz w:val="20"/>
          <w:szCs w:val="20"/>
        </w:rPr>
        <w:t>Biggle</w:t>
      </w:r>
      <w:r w:rsidR="00EC5DE8" w:rsidRPr="00B3586B">
        <w:rPr>
          <w:rFonts w:ascii="Century Gothic" w:eastAsia="Times New Roman" w:hAnsi="Century Gothic"/>
          <w:b/>
          <w:sz w:val="20"/>
          <w:szCs w:val="20"/>
        </w:rPr>
        <w:t>s</w:t>
      </w:r>
      <w:r w:rsidRPr="00B3586B">
        <w:rPr>
          <w:rFonts w:ascii="Century Gothic" w:eastAsia="Times New Roman" w:hAnsi="Century Gothic"/>
          <w:b/>
          <w:sz w:val="20"/>
          <w:szCs w:val="20"/>
        </w:rPr>
        <w:t>wade, UK.</w:t>
      </w:r>
      <w:r w:rsidR="00104BDD" w:rsidRPr="00B3586B">
        <w:rPr>
          <w:rFonts w:ascii="Century Gothic" w:eastAsia="Times New Roman" w:hAnsi="Century Gothic"/>
          <w:b/>
          <w:sz w:val="20"/>
          <w:szCs w:val="20"/>
        </w:rPr>
        <w:t xml:space="preserve"> </w:t>
      </w:r>
      <w:r w:rsidR="00B3586B" w:rsidRPr="00B3586B">
        <w:rPr>
          <w:rFonts w:ascii="Century Gothic" w:eastAsia="Times New Roman" w:hAnsi="Century Gothic"/>
          <w:b/>
          <w:sz w:val="20"/>
          <w:szCs w:val="20"/>
        </w:rPr>
        <w:t xml:space="preserve">October </w:t>
      </w:r>
      <w:r w:rsidR="00C17647">
        <w:rPr>
          <w:rFonts w:ascii="Century Gothic" w:eastAsia="Times New Roman" w:hAnsi="Century Gothic"/>
          <w:b/>
          <w:sz w:val="20"/>
          <w:szCs w:val="20"/>
        </w:rPr>
        <w:t>11</w:t>
      </w:r>
      <w:r w:rsidR="00C17647" w:rsidRPr="00C17647">
        <w:rPr>
          <w:rFonts w:ascii="Century Gothic" w:eastAsia="Times New Roman" w:hAnsi="Century Gothic"/>
          <w:b/>
          <w:sz w:val="20"/>
          <w:szCs w:val="20"/>
          <w:vertAlign w:val="superscript"/>
        </w:rPr>
        <w:t>th</w:t>
      </w:r>
      <w:proofErr w:type="gramStart"/>
      <w:r w:rsidR="00C17647">
        <w:rPr>
          <w:rFonts w:ascii="Century Gothic" w:eastAsia="Times New Roman" w:hAnsi="Century Gothic"/>
          <w:b/>
          <w:sz w:val="20"/>
          <w:szCs w:val="20"/>
        </w:rPr>
        <w:t xml:space="preserve"> </w:t>
      </w:r>
      <w:r w:rsidR="00BC711B" w:rsidRPr="00B3586B">
        <w:rPr>
          <w:rFonts w:ascii="Century Gothic" w:eastAsia="Times New Roman" w:hAnsi="Century Gothic"/>
          <w:b/>
          <w:sz w:val="20"/>
          <w:szCs w:val="20"/>
        </w:rPr>
        <w:t>201</w:t>
      </w:r>
      <w:r w:rsidR="00B3586B" w:rsidRPr="00B3586B">
        <w:rPr>
          <w:rFonts w:ascii="Century Gothic" w:eastAsia="Times New Roman" w:hAnsi="Century Gothic"/>
          <w:b/>
          <w:sz w:val="20"/>
          <w:szCs w:val="20"/>
        </w:rPr>
        <w:t>8</w:t>
      </w:r>
      <w:bookmarkStart w:id="0" w:name="_GoBack"/>
      <w:proofErr w:type="gramEnd"/>
      <w:r w:rsidRPr="00B3586B">
        <w:rPr>
          <w:rFonts w:ascii="Century Gothic" w:eastAsia="Times New Roman" w:hAnsi="Century Gothic"/>
          <w:b/>
          <w:sz w:val="20"/>
          <w:szCs w:val="20"/>
        </w:rPr>
        <w:t>:</w:t>
      </w:r>
      <w:r w:rsidR="00BC711B" w:rsidRPr="00B3586B">
        <w:rPr>
          <w:rFonts w:ascii="Century Gothic" w:eastAsia="Times New Roman" w:hAnsi="Century Gothic"/>
          <w:i/>
          <w:iCs/>
          <w:sz w:val="20"/>
          <w:szCs w:val="20"/>
          <w:lang w:eastAsia="en-GB"/>
        </w:rPr>
        <w:t xml:space="preserve"> </w:t>
      </w:r>
      <w:r w:rsidR="00B3586B">
        <w:rPr>
          <w:rFonts w:ascii="Century Gothic" w:hAnsi="Century Gothic"/>
          <w:color w:val="000000"/>
          <w:sz w:val="20"/>
        </w:rPr>
        <w:t xml:space="preserve">Loudspeaker manufacturer PMC has announced the final line up of speakers for its </w:t>
      </w:r>
      <w:r w:rsidR="00B3586B" w:rsidRPr="00C632A3">
        <w:rPr>
          <w:rFonts w:ascii="Century Gothic" w:hAnsi="Century Gothic"/>
          <w:i/>
          <w:color w:val="000000"/>
          <w:sz w:val="20"/>
        </w:rPr>
        <w:t>Masters of Audio</w:t>
      </w:r>
      <w:r w:rsidR="00B3586B">
        <w:rPr>
          <w:rFonts w:ascii="Century Gothic" w:hAnsi="Century Gothic"/>
          <w:color w:val="000000"/>
          <w:sz w:val="20"/>
        </w:rPr>
        <w:t xml:space="preserve"> seminars, which will take place next week during the 145</w:t>
      </w:r>
      <w:r w:rsidR="00B3586B" w:rsidRPr="00B3586B">
        <w:rPr>
          <w:rFonts w:ascii="Century Gothic" w:hAnsi="Century Gothic"/>
          <w:color w:val="000000"/>
          <w:sz w:val="20"/>
          <w:vertAlign w:val="superscript"/>
        </w:rPr>
        <w:t>th</w:t>
      </w:r>
      <w:r w:rsidR="00B3586B">
        <w:rPr>
          <w:rFonts w:ascii="Century Gothic" w:hAnsi="Century Gothic"/>
          <w:color w:val="000000"/>
          <w:sz w:val="20"/>
        </w:rPr>
        <w:t xml:space="preserve"> AES Convention in New York. </w:t>
      </w:r>
    </w:p>
    <w:p w14:paraId="497227A1" w14:textId="77777777" w:rsidR="00B3586B" w:rsidRDefault="00B3586B" w:rsidP="00B3586B">
      <w:pPr>
        <w:pStyle w:val="NoSpacing"/>
        <w:spacing w:line="276" w:lineRule="auto"/>
        <w:jc w:val="both"/>
        <w:rPr>
          <w:rFonts w:ascii="Century Gothic" w:hAnsi="Century Gothic"/>
          <w:color w:val="000000"/>
          <w:sz w:val="20"/>
        </w:rPr>
      </w:pPr>
    </w:p>
    <w:p w14:paraId="3B672D0C" w14:textId="77777777" w:rsidR="00B3586B" w:rsidRPr="00B3586B" w:rsidRDefault="00B3586B" w:rsidP="00B3586B">
      <w:pPr>
        <w:pStyle w:val="NoSpacing"/>
        <w:spacing w:line="276" w:lineRule="auto"/>
        <w:jc w:val="both"/>
        <w:rPr>
          <w:rFonts w:ascii="Century Gothic" w:hAnsi="Century Gothic"/>
          <w:sz w:val="20"/>
          <w:szCs w:val="20"/>
        </w:rPr>
      </w:pPr>
      <w:r>
        <w:rPr>
          <w:rFonts w:ascii="Century Gothic" w:hAnsi="Century Gothic"/>
          <w:color w:val="000000"/>
          <w:sz w:val="20"/>
        </w:rPr>
        <w:t xml:space="preserve">The seminar programme continues the </w:t>
      </w:r>
      <w:r w:rsidRPr="00B3586B">
        <w:rPr>
          <w:rFonts w:ascii="Century Gothic" w:hAnsi="Century Gothic"/>
          <w:color w:val="000000"/>
          <w:sz w:val="20"/>
        </w:rPr>
        <w:t>company</w:t>
      </w:r>
      <w:r>
        <w:rPr>
          <w:rFonts w:ascii="Century Gothic" w:hAnsi="Century Gothic"/>
          <w:color w:val="000000"/>
          <w:sz w:val="20"/>
        </w:rPr>
        <w:t xml:space="preserve">’s </w:t>
      </w:r>
      <w:r w:rsidRPr="00B3586B">
        <w:rPr>
          <w:rFonts w:ascii="Century Gothic" w:hAnsi="Century Gothic"/>
          <w:color w:val="000000"/>
          <w:sz w:val="20"/>
        </w:rPr>
        <w:t>tradition of inviting high-profile audio industry movers and shakers to speak on music and audio production hot topics</w:t>
      </w:r>
      <w:r>
        <w:rPr>
          <w:rFonts w:ascii="Century Gothic" w:hAnsi="Century Gothic"/>
          <w:color w:val="000000"/>
          <w:sz w:val="20"/>
        </w:rPr>
        <w:t xml:space="preserve">. This year the emphasis will be on </w:t>
      </w:r>
      <w:r w:rsidRPr="00B3586B">
        <w:rPr>
          <w:rFonts w:ascii="Century Gothic" w:hAnsi="Century Gothic"/>
          <w:color w:val="000000"/>
          <w:sz w:val="20"/>
        </w:rPr>
        <w:t>the Dolby Atmos Immersive Sound Format</w:t>
      </w:r>
      <w:r>
        <w:rPr>
          <w:rFonts w:ascii="Century Gothic" w:hAnsi="Century Gothic"/>
          <w:color w:val="000000"/>
          <w:sz w:val="20"/>
        </w:rPr>
        <w:t>.</w:t>
      </w:r>
    </w:p>
    <w:p w14:paraId="0037EBDF" w14:textId="77777777" w:rsidR="00B3586B" w:rsidRPr="00B3586B" w:rsidRDefault="00B3586B" w:rsidP="00B3586B">
      <w:pPr>
        <w:pStyle w:val="NoSpacing"/>
        <w:spacing w:line="276" w:lineRule="auto"/>
        <w:jc w:val="both"/>
        <w:rPr>
          <w:rFonts w:ascii="Century Gothic" w:hAnsi="Century Gothic"/>
          <w:color w:val="000000"/>
          <w:sz w:val="20"/>
        </w:rPr>
      </w:pPr>
    </w:p>
    <w:p w14:paraId="7C607A90" w14:textId="77777777" w:rsidR="00B3586B" w:rsidRPr="00B3586B" w:rsidRDefault="00B3586B" w:rsidP="00B3586B">
      <w:pPr>
        <w:pStyle w:val="NoSpacing"/>
        <w:spacing w:line="276" w:lineRule="auto"/>
        <w:jc w:val="both"/>
        <w:rPr>
          <w:rFonts w:ascii="Century Gothic" w:hAnsi="Century Gothic"/>
          <w:color w:val="000000"/>
          <w:sz w:val="20"/>
        </w:rPr>
      </w:pPr>
      <w:r w:rsidRPr="00B3586B">
        <w:rPr>
          <w:rFonts w:ascii="Century Gothic" w:hAnsi="Century Gothic"/>
          <w:color w:val="000000"/>
          <w:sz w:val="20"/>
        </w:rPr>
        <w:t>As in previous years, industry luminaries will speak throughout the convention in a specially set up PMC demonstration suite</w:t>
      </w:r>
      <w:r>
        <w:rPr>
          <w:rFonts w:ascii="Century Gothic" w:hAnsi="Century Gothic"/>
          <w:color w:val="000000"/>
          <w:sz w:val="20"/>
        </w:rPr>
        <w:t xml:space="preserve"> (</w:t>
      </w:r>
      <w:r w:rsidRPr="00B3586B">
        <w:rPr>
          <w:rFonts w:ascii="Century Gothic" w:hAnsi="Century Gothic"/>
          <w:color w:val="000000"/>
          <w:sz w:val="20"/>
        </w:rPr>
        <w:t>Room 1E06</w:t>
      </w:r>
      <w:r>
        <w:rPr>
          <w:rFonts w:ascii="Century Gothic" w:hAnsi="Century Gothic"/>
          <w:color w:val="000000"/>
          <w:sz w:val="20"/>
        </w:rPr>
        <w:t>)</w:t>
      </w:r>
      <w:r w:rsidRPr="00B3586B">
        <w:rPr>
          <w:rFonts w:ascii="Century Gothic" w:hAnsi="Century Gothic"/>
          <w:color w:val="000000"/>
          <w:sz w:val="20"/>
        </w:rPr>
        <w:t xml:space="preserve"> at the Jacob Javits Convention </w:t>
      </w:r>
      <w:proofErr w:type="spellStart"/>
      <w:r w:rsidRPr="00B3586B">
        <w:rPr>
          <w:rFonts w:ascii="Century Gothic" w:hAnsi="Century Gothic"/>
          <w:color w:val="000000"/>
          <w:sz w:val="20"/>
        </w:rPr>
        <w:t>Center</w:t>
      </w:r>
      <w:proofErr w:type="spellEnd"/>
      <w:r w:rsidRPr="00B3586B">
        <w:rPr>
          <w:rFonts w:ascii="Century Gothic" w:hAnsi="Century Gothic"/>
          <w:color w:val="000000"/>
          <w:sz w:val="20"/>
        </w:rPr>
        <w:t xml:space="preserve">. The room will feature a PMC Dolby Atmos 7.1.4 setup, consisting of a MB3-XBD-A LCR system, complemented with </w:t>
      </w:r>
      <w:r>
        <w:rPr>
          <w:rFonts w:ascii="Century Gothic" w:hAnsi="Century Gothic"/>
          <w:color w:val="000000"/>
          <w:sz w:val="20"/>
        </w:rPr>
        <w:t>four</w:t>
      </w:r>
      <w:r w:rsidRPr="00B3586B">
        <w:rPr>
          <w:rFonts w:ascii="Century Gothic" w:hAnsi="Century Gothic"/>
          <w:color w:val="000000"/>
          <w:sz w:val="20"/>
        </w:rPr>
        <w:t xml:space="preserve"> IB1S-A III surround channels, a XBD-QB1 Subwoofer and  Wafer 2 overhead monitors.</w:t>
      </w:r>
    </w:p>
    <w:bookmarkEnd w:id="0"/>
    <w:p w14:paraId="1C4ADB21" w14:textId="77777777" w:rsidR="00B3586B" w:rsidRPr="00B3586B" w:rsidRDefault="00B3586B" w:rsidP="00B3586B">
      <w:pPr>
        <w:pStyle w:val="NoSpacing"/>
        <w:spacing w:line="276" w:lineRule="auto"/>
        <w:jc w:val="both"/>
        <w:rPr>
          <w:rFonts w:ascii="Century Gothic" w:hAnsi="Century Gothic"/>
          <w:color w:val="000000"/>
          <w:sz w:val="20"/>
        </w:rPr>
      </w:pPr>
    </w:p>
    <w:p w14:paraId="7EC549BD" w14:textId="77777777" w:rsidR="00B3586B" w:rsidRDefault="00B3586B" w:rsidP="00B3586B">
      <w:pPr>
        <w:pStyle w:val="NoSpacing"/>
        <w:spacing w:line="276" w:lineRule="auto"/>
        <w:jc w:val="both"/>
        <w:rPr>
          <w:rFonts w:ascii="Century Gothic" w:hAnsi="Century Gothic"/>
          <w:color w:val="000000"/>
          <w:sz w:val="20"/>
        </w:rPr>
      </w:pPr>
      <w:r w:rsidRPr="00B3586B">
        <w:rPr>
          <w:rFonts w:ascii="Century Gothic" w:hAnsi="Century Gothic"/>
          <w:color w:val="000000"/>
          <w:sz w:val="20"/>
        </w:rPr>
        <w:t xml:space="preserve">This year, PMC </w:t>
      </w:r>
      <w:r>
        <w:rPr>
          <w:rFonts w:ascii="Century Gothic" w:hAnsi="Century Gothic"/>
          <w:color w:val="000000"/>
          <w:sz w:val="20"/>
        </w:rPr>
        <w:t xml:space="preserve">has </w:t>
      </w:r>
      <w:r w:rsidRPr="00B3586B">
        <w:rPr>
          <w:rFonts w:ascii="Century Gothic" w:hAnsi="Century Gothic"/>
          <w:color w:val="000000"/>
          <w:sz w:val="20"/>
        </w:rPr>
        <w:t>partnered with Universal Music Group’s Capitol Studios</w:t>
      </w:r>
      <w:r>
        <w:rPr>
          <w:rFonts w:ascii="Century Gothic" w:hAnsi="Century Gothic"/>
          <w:color w:val="000000"/>
          <w:sz w:val="20"/>
        </w:rPr>
        <w:t xml:space="preserve"> whose</w:t>
      </w:r>
      <w:r w:rsidRPr="00B3586B">
        <w:rPr>
          <w:rFonts w:ascii="Century Gothic" w:hAnsi="Century Gothic"/>
          <w:color w:val="000000"/>
          <w:sz w:val="20"/>
        </w:rPr>
        <w:t xml:space="preserve"> senior engineer Steve </w:t>
      </w:r>
      <w:proofErr w:type="spellStart"/>
      <w:r w:rsidRPr="00B3586B">
        <w:rPr>
          <w:rFonts w:ascii="Century Gothic" w:hAnsi="Century Gothic"/>
          <w:color w:val="000000"/>
          <w:sz w:val="20"/>
        </w:rPr>
        <w:t>Genewick</w:t>
      </w:r>
      <w:proofErr w:type="spellEnd"/>
      <w:r w:rsidRPr="00B3586B">
        <w:rPr>
          <w:rFonts w:ascii="Century Gothic" w:hAnsi="Century Gothic"/>
          <w:color w:val="000000"/>
          <w:sz w:val="20"/>
        </w:rPr>
        <w:t xml:space="preserve"> will </w:t>
      </w:r>
      <w:r>
        <w:rPr>
          <w:rFonts w:ascii="Century Gothic" w:hAnsi="Century Gothic"/>
          <w:color w:val="000000"/>
          <w:sz w:val="20"/>
        </w:rPr>
        <w:t xml:space="preserve">discuss the latest (and in some cases not even released) Dolby Atmos music projects that have been mixed in the </w:t>
      </w:r>
      <w:r w:rsidR="00C632A3">
        <w:rPr>
          <w:rFonts w:ascii="Century Gothic" w:hAnsi="Century Gothic"/>
          <w:color w:val="000000"/>
          <w:sz w:val="20"/>
        </w:rPr>
        <w:t xml:space="preserve">world famous Capitol Studios C. Recently upgraded to a Dolby Atmos Certified facility, Studio C features a full PMC monitoring system and represents the pinnacle of Immersive Sound technology. </w:t>
      </w:r>
      <w:proofErr w:type="spellStart"/>
      <w:r w:rsidR="00C632A3">
        <w:rPr>
          <w:rFonts w:ascii="Century Gothic" w:hAnsi="Century Gothic"/>
          <w:color w:val="000000"/>
          <w:sz w:val="20"/>
        </w:rPr>
        <w:t>Genewick’s</w:t>
      </w:r>
      <w:proofErr w:type="spellEnd"/>
      <w:r w:rsidR="00C632A3">
        <w:rPr>
          <w:rFonts w:ascii="Century Gothic" w:hAnsi="Century Gothic"/>
          <w:color w:val="000000"/>
          <w:sz w:val="20"/>
        </w:rPr>
        <w:t xml:space="preserve"> seminars will run on Wednesday 17th, Thursday 18</w:t>
      </w:r>
      <w:r w:rsidR="00C632A3" w:rsidRPr="00C632A3">
        <w:rPr>
          <w:rFonts w:ascii="Century Gothic" w:hAnsi="Century Gothic"/>
          <w:color w:val="000000"/>
          <w:sz w:val="20"/>
          <w:vertAlign w:val="superscript"/>
        </w:rPr>
        <w:t>th</w:t>
      </w:r>
      <w:r w:rsidR="00C632A3">
        <w:rPr>
          <w:rFonts w:ascii="Century Gothic" w:hAnsi="Century Gothic"/>
          <w:color w:val="000000"/>
          <w:sz w:val="20"/>
        </w:rPr>
        <w:t xml:space="preserve"> and Friday 19</w:t>
      </w:r>
      <w:r w:rsidR="00C632A3" w:rsidRPr="00C632A3">
        <w:rPr>
          <w:rFonts w:ascii="Century Gothic" w:hAnsi="Century Gothic"/>
          <w:color w:val="000000"/>
          <w:sz w:val="20"/>
          <w:vertAlign w:val="superscript"/>
        </w:rPr>
        <w:t>th</w:t>
      </w:r>
      <w:r w:rsidR="00C632A3">
        <w:rPr>
          <w:rFonts w:ascii="Century Gothic" w:hAnsi="Century Gothic"/>
          <w:color w:val="000000"/>
          <w:sz w:val="20"/>
        </w:rPr>
        <w:t xml:space="preserve"> October and are certain to be a highlight of the </w:t>
      </w:r>
      <w:r w:rsidR="00C632A3" w:rsidRPr="00C632A3">
        <w:rPr>
          <w:rFonts w:ascii="Century Gothic" w:hAnsi="Century Gothic"/>
          <w:i/>
          <w:color w:val="000000"/>
          <w:sz w:val="20"/>
        </w:rPr>
        <w:t>Masters of Audio</w:t>
      </w:r>
      <w:r w:rsidR="00C632A3">
        <w:rPr>
          <w:rFonts w:ascii="Century Gothic" w:hAnsi="Century Gothic"/>
          <w:color w:val="000000"/>
          <w:sz w:val="20"/>
        </w:rPr>
        <w:t xml:space="preserve"> programme.</w:t>
      </w:r>
    </w:p>
    <w:p w14:paraId="71AAE62C" w14:textId="77777777" w:rsidR="00B3586B" w:rsidRDefault="00B3586B" w:rsidP="00B3586B">
      <w:pPr>
        <w:pStyle w:val="NoSpacing"/>
        <w:spacing w:line="276" w:lineRule="auto"/>
        <w:jc w:val="both"/>
        <w:rPr>
          <w:rFonts w:ascii="Century Gothic" w:hAnsi="Century Gothic"/>
          <w:color w:val="000000"/>
          <w:sz w:val="20"/>
        </w:rPr>
      </w:pPr>
    </w:p>
    <w:p w14:paraId="444D1268" w14:textId="77777777" w:rsidR="00B3586B" w:rsidRPr="00B3586B" w:rsidRDefault="00B3586B" w:rsidP="00B3586B">
      <w:pPr>
        <w:pStyle w:val="NoSpacing"/>
        <w:spacing w:line="276" w:lineRule="auto"/>
        <w:jc w:val="both"/>
        <w:rPr>
          <w:rFonts w:ascii="Century Gothic" w:hAnsi="Century Gothic"/>
          <w:color w:val="000000"/>
          <w:sz w:val="20"/>
        </w:rPr>
      </w:pPr>
      <w:r w:rsidRPr="00B3586B">
        <w:rPr>
          <w:rFonts w:ascii="Century Gothic" w:hAnsi="Century Gothic"/>
          <w:color w:val="000000"/>
          <w:sz w:val="20"/>
        </w:rPr>
        <w:t xml:space="preserve">PMC is also </w:t>
      </w:r>
      <w:r w:rsidR="00C632A3">
        <w:rPr>
          <w:rFonts w:ascii="Century Gothic" w:hAnsi="Century Gothic"/>
          <w:color w:val="000000"/>
          <w:sz w:val="20"/>
        </w:rPr>
        <w:t xml:space="preserve">delighted </w:t>
      </w:r>
      <w:r w:rsidRPr="00B3586B">
        <w:rPr>
          <w:rFonts w:ascii="Century Gothic" w:hAnsi="Century Gothic"/>
          <w:color w:val="000000"/>
          <w:sz w:val="20"/>
        </w:rPr>
        <w:t xml:space="preserve">to announce that </w:t>
      </w:r>
      <w:r w:rsidR="00C632A3">
        <w:rPr>
          <w:rFonts w:ascii="Century Gothic" w:hAnsi="Century Gothic"/>
          <w:color w:val="000000"/>
          <w:sz w:val="20"/>
        </w:rPr>
        <w:t>on Thursday 18</w:t>
      </w:r>
      <w:r w:rsidR="00C632A3" w:rsidRPr="00C632A3">
        <w:rPr>
          <w:rFonts w:ascii="Century Gothic" w:hAnsi="Century Gothic"/>
          <w:color w:val="000000"/>
          <w:sz w:val="20"/>
          <w:vertAlign w:val="superscript"/>
        </w:rPr>
        <w:t>th</w:t>
      </w:r>
      <w:r w:rsidR="00C632A3">
        <w:rPr>
          <w:rFonts w:ascii="Century Gothic" w:hAnsi="Century Gothic"/>
          <w:color w:val="000000"/>
          <w:sz w:val="20"/>
        </w:rPr>
        <w:t xml:space="preserve"> October, </w:t>
      </w:r>
      <w:r w:rsidRPr="00B3586B">
        <w:rPr>
          <w:rFonts w:ascii="Century Gothic" w:hAnsi="Century Gothic"/>
          <w:color w:val="000000"/>
          <w:sz w:val="20"/>
        </w:rPr>
        <w:t>producer/engineer Greg Wells will present</w:t>
      </w:r>
      <w:r w:rsidR="00C632A3">
        <w:rPr>
          <w:rFonts w:ascii="Century Gothic" w:hAnsi="Century Gothic"/>
          <w:color w:val="000000"/>
          <w:sz w:val="20"/>
        </w:rPr>
        <w:t xml:space="preserve"> a seminar on</w:t>
      </w:r>
      <w:r w:rsidRPr="00B3586B">
        <w:rPr>
          <w:rFonts w:ascii="Century Gothic" w:hAnsi="Century Gothic"/>
          <w:color w:val="000000"/>
          <w:sz w:val="20"/>
        </w:rPr>
        <w:t xml:space="preserve"> the making of </w:t>
      </w:r>
      <w:r w:rsidR="00C632A3" w:rsidRPr="00C632A3">
        <w:rPr>
          <w:rFonts w:ascii="Century Gothic" w:hAnsi="Century Gothic"/>
          <w:i/>
          <w:color w:val="000000"/>
          <w:sz w:val="20"/>
        </w:rPr>
        <w:t>T</w:t>
      </w:r>
      <w:r w:rsidRPr="00C632A3">
        <w:rPr>
          <w:rFonts w:ascii="Century Gothic" w:hAnsi="Century Gothic"/>
          <w:i/>
          <w:color w:val="000000"/>
          <w:sz w:val="20"/>
        </w:rPr>
        <w:t>he Greatest Showman</w:t>
      </w:r>
      <w:r w:rsidRPr="00B3586B">
        <w:rPr>
          <w:rFonts w:ascii="Century Gothic" w:hAnsi="Century Gothic"/>
          <w:color w:val="000000"/>
          <w:sz w:val="20"/>
        </w:rPr>
        <w:t xml:space="preserve"> in Dolby Atmos 7.1.4</w:t>
      </w:r>
      <w:r w:rsidR="00C632A3">
        <w:rPr>
          <w:rFonts w:ascii="Century Gothic" w:hAnsi="Century Gothic"/>
          <w:color w:val="000000"/>
          <w:sz w:val="20"/>
        </w:rPr>
        <w:t xml:space="preserve">. This </w:t>
      </w:r>
      <w:r w:rsidRPr="00B3586B">
        <w:rPr>
          <w:rFonts w:ascii="Century Gothic" w:hAnsi="Century Gothic"/>
          <w:color w:val="000000"/>
          <w:sz w:val="20"/>
        </w:rPr>
        <w:t>movie and its music have been awarded a Golden Globe and an Academy Award nomination while also holding the title for bestselling soundtrack album in 2018.</w:t>
      </w:r>
    </w:p>
    <w:p w14:paraId="5BC7F353" w14:textId="77777777" w:rsidR="00B3586B" w:rsidRPr="00B3586B" w:rsidRDefault="00B3586B" w:rsidP="00B3586B">
      <w:pPr>
        <w:pStyle w:val="NoSpacing"/>
        <w:spacing w:line="276" w:lineRule="auto"/>
        <w:jc w:val="both"/>
        <w:rPr>
          <w:rFonts w:ascii="Century Gothic" w:hAnsi="Century Gothic"/>
          <w:color w:val="000000"/>
          <w:sz w:val="20"/>
        </w:rPr>
      </w:pPr>
    </w:p>
    <w:p w14:paraId="20CEA54D" w14:textId="77777777" w:rsidR="00B3586B" w:rsidRPr="00CE468E" w:rsidRDefault="00C632A3" w:rsidP="00B3586B">
      <w:pPr>
        <w:pStyle w:val="NoSpacing"/>
        <w:spacing w:line="276" w:lineRule="auto"/>
        <w:jc w:val="both"/>
        <w:rPr>
          <w:rFonts w:ascii="Century Gothic" w:hAnsi="Century Gothic"/>
          <w:color w:val="000000"/>
          <w:sz w:val="20"/>
          <w:szCs w:val="20"/>
          <w:lang w:val="en-US"/>
        </w:rPr>
      </w:pPr>
      <w:r>
        <w:rPr>
          <w:rFonts w:ascii="Century Gothic" w:hAnsi="Century Gothic"/>
          <w:color w:val="000000"/>
          <w:sz w:val="20"/>
          <w:szCs w:val="20"/>
          <w:lang w:val="en-US"/>
        </w:rPr>
        <w:t xml:space="preserve">Another notable speaker during the </w:t>
      </w:r>
      <w:r w:rsidRPr="00C632A3">
        <w:rPr>
          <w:rFonts w:ascii="Century Gothic" w:hAnsi="Century Gothic"/>
          <w:i/>
          <w:color w:val="000000"/>
          <w:sz w:val="20"/>
          <w:szCs w:val="20"/>
          <w:lang w:val="en-US"/>
        </w:rPr>
        <w:t>Masters of Audio</w:t>
      </w:r>
      <w:r>
        <w:rPr>
          <w:rFonts w:ascii="Century Gothic" w:hAnsi="Century Gothic"/>
          <w:color w:val="000000"/>
          <w:sz w:val="20"/>
          <w:szCs w:val="20"/>
          <w:lang w:val="en-US"/>
        </w:rPr>
        <w:t xml:space="preserve"> </w:t>
      </w:r>
      <w:proofErr w:type="spellStart"/>
      <w:r>
        <w:rPr>
          <w:rFonts w:ascii="Century Gothic" w:hAnsi="Century Gothic"/>
          <w:color w:val="000000"/>
          <w:sz w:val="20"/>
          <w:szCs w:val="20"/>
          <w:lang w:val="en-US"/>
        </w:rPr>
        <w:t>programme</w:t>
      </w:r>
      <w:proofErr w:type="spellEnd"/>
      <w:r>
        <w:rPr>
          <w:rFonts w:ascii="Century Gothic" w:hAnsi="Century Gothic"/>
          <w:color w:val="000000"/>
          <w:sz w:val="20"/>
          <w:szCs w:val="20"/>
          <w:lang w:val="en-US"/>
        </w:rPr>
        <w:t xml:space="preserve"> is </w:t>
      </w:r>
      <w:r w:rsidR="00B3586B" w:rsidRPr="00B3586B">
        <w:rPr>
          <w:rFonts w:ascii="Century Gothic" w:hAnsi="Century Gothic"/>
          <w:color w:val="000000"/>
          <w:sz w:val="20"/>
          <w:szCs w:val="20"/>
          <w:lang w:val="en-US"/>
        </w:rPr>
        <w:t xml:space="preserve">Daniel Shores, Head Engineer for </w:t>
      </w:r>
      <w:proofErr w:type="spellStart"/>
      <w:r w:rsidR="00B3586B" w:rsidRPr="00B3586B">
        <w:rPr>
          <w:rFonts w:ascii="Century Gothic" w:hAnsi="Century Gothic"/>
          <w:color w:val="000000"/>
          <w:sz w:val="20"/>
          <w:szCs w:val="20"/>
          <w:lang w:val="en-US"/>
        </w:rPr>
        <w:t>Sono</w:t>
      </w:r>
      <w:proofErr w:type="spellEnd"/>
      <w:r w:rsidR="00B3586B" w:rsidRPr="00B3586B">
        <w:rPr>
          <w:rFonts w:ascii="Century Gothic" w:hAnsi="Century Gothic"/>
          <w:color w:val="000000"/>
          <w:sz w:val="20"/>
          <w:szCs w:val="20"/>
          <w:lang w:val="en-US"/>
        </w:rPr>
        <w:t xml:space="preserve"> </w:t>
      </w:r>
      <w:proofErr w:type="spellStart"/>
      <w:r w:rsidR="00B3586B" w:rsidRPr="00B3586B">
        <w:rPr>
          <w:rFonts w:ascii="Century Gothic" w:hAnsi="Century Gothic"/>
          <w:color w:val="000000"/>
          <w:sz w:val="20"/>
          <w:szCs w:val="20"/>
          <w:lang w:val="en-US"/>
        </w:rPr>
        <w:t>Luminus</w:t>
      </w:r>
      <w:proofErr w:type="spellEnd"/>
      <w:r>
        <w:rPr>
          <w:rFonts w:ascii="Century Gothic" w:hAnsi="Century Gothic"/>
          <w:color w:val="000000"/>
          <w:sz w:val="20"/>
          <w:szCs w:val="20"/>
          <w:lang w:val="en-US"/>
        </w:rPr>
        <w:t xml:space="preserve">. He </w:t>
      </w:r>
      <w:r w:rsidR="00B3586B" w:rsidRPr="00B3586B">
        <w:rPr>
          <w:rFonts w:ascii="Century Gothic" w:hAnsi="Century Gothic"/>
          <w:color w:val="000000"/>
          <w:sz w:val="20"/>
          <w:szCs w:val="20"/>
          <w:lang w:val="en-US"/>
        </w:rPr>
        <w:t xml:space="preserve">will </w:t>
      </w:r>
      <w:r>
        <w:rPr>
          <w:rFonts w:ascii="Century Gothic" w:hAnsi="Century Gothic"/>
          <w:color w:val="000000"/>
          <w:sz w:val="20"/>
          <w:szCs w:val="20"/>
          <w:lang w:val="en-US"/>
        </w:rPr>
        <w:t xml:space="preserve">share his experience of </w:t>
      </w:r>
      <w:r w:rsidR="00B3586B" w:rsidRPr="00B3586B">
        <w:rPr>
          <w:rFonts w:ascii="Century Gothic" w:hAnsi="Century Gothic"/>
          <w:color w:val="000000"/>
          <w:sz w:val="20"/>
          <w:szCs w:val="20"/>
          <w:lang w:val="en-US"/>
        </w:rPr>
        <w:t xml:space="preserve">recording and mixing immersive audio and </w:t>
      </w:r>
      <w:r>
        <w:rPr>
          <w:rFonts w:ascii="Century Gothic" w:hAnsi="Century Gothic"/>
          <w:color w:val="000000"/>
          <w:sz w:val="20"/>
          <w:szCs w:val="20"/>
          <w:lang w:val="en-US"/>
        </w:rPr>
        <w:t xml:space="preserve">will play </w:t>
      </w:r>
      <w:r w:rsidRPr="00B3586B">
        <w:rPr>
          <w:rFonts w:ascii="Century Gothic" w:hAnsi="Century Gothic"/>
          <w:color w:val="000000"/>
          <w:sz w:val="20"/>
          <w:szCs w:val="20"/>
          <w:lang w:val="en-US"/>
        </w:rPr>
        <w:t xml:space="preserve">7.1.4 </w:t>
      </w:r>
      <w:r>
        <w:rPr>
          <w:rFonts w:ascii="Century Gothic" w:hAnsi="Century Gothic"/>
          <w:color w:val="000000"/>
          <w:sz w:val="20"/>
          <w:szCs w:val="20"/>
          <w:lang w:val="en-US"/>
        </w:rPr>
        <w:t xml:space="preserve">Atmos </w:t>
      </w:r>
      <w:r w:rsidR="00B3586B" w:rsidRPr="00B3586B">
        <w:rPr>
          <w:rFonts w:ascii="Century Gothic" w:hAnsi="Century Gothic"/>
          <w:color w:val="000000"/>
          <w:sz w:val="20"/>
          <w:szCs w:val="20"/>
          <w:lang w:val="en-US"/>
        </w:rPr>
        <w:t xml:space="preserve">samples from </w:t>
      </w:r>
      <w:r w:rsidR="00B3586B" w:rsidRPr="00C632A3">
        <w:rPr>
          <w:rFonts w:ascii="Century Gothic" w:hAnsi="Century Gothic"/>
          <w:i/>
          <w:color w:val="000000"/>
          <w:sz w:val="20"/>
          <w:szCs w:val="20"/>
          <w:lang w:val="en-US"/>
        </w:rPr>
        <w:t>Recurrence</w:t>
      </w:r>
      <w:r w:rsidR="00B3586B" w:rsidRPr="00B3586B">
        <w:rPr>
          <w:rFonts w:ascii="Century Gothic" w:hAnsi="Century Gothic"/>
          <w:color w:val="000000"/>
          <w:sz w:val="20"/>
          <w:szCs w:val="20"/>
          <w:lang w:val="en-US"/>
        </w:rPr>
        <w:t xml:space="preserve"> by the Iceland Symphony Orchestra</w:t>
      </w:r>
      <w:r>
        <w:rPr>
          <w:rFonts w:ascii="Century Gothic" w:hAnsi="Century Gothic"/>
          <w:color w:val="000000"/>
          <w:sz w:val="20"/>
          <w:szCs w:val="20"/>
          <w:lang w:val="en-US"/>
        </w:rPr>
        <w:t xml:space="preserve">; </w:t>
      </w:r>
      <w:r w:rsidRPr="00B3586B">
        <w:rPr>
          <w:rFonts w:ascii="Century Gothic" w:hAnsi="Century Gothic"/>
          <w:color w:val="000000"/>
          <w:sz w:val="20"/>
          <w:szCs w:val="20"/>
          <w:lang w:val="en-US"/>
        </w:rPr>
        <w:t xml:space="preserve">5.1.4 Atmos </w:t>
      </w:r>
      <w:r>
        <w:rPr>
          <w:rFonts w:ascii="Century Gothic" w:hAnsi="Century Gothic"/>
          <w:color w:val="000000"/>
          <w:sz w:val="20"/>
          <w:szCs w:val="20"/>
          <w:lang w:val="en-US"/>
        </w:rPr>
        <w:t xml:space="preserve">samples from </w:t>
      </w:r>
      <w:r w:rsidR="00B3586B" w:rsidRPr="00C632A3">
        <w:rPr>
          <w:rFonts w:ascii="Century Gothic" w:hAnsi="Century Gothic"/>
          <w:i/>
          <w:color w:val="000000"/>
          <w:sz w:val="20"/>
          <w:szCs w:val="20"/>
          <w:lang w:val="en-US"/>
        </w:rPr>
        <w:t>Impermanence</w:t>
      </w:r>
      <w:r w:rsidR="00B3586B" w:rsidRPr="00B3586B">
        <w:rPr>
          <w:rFonts w:ascii="Century Gothic" w:hAnsi="Century Gothic"/>
          <w:color w:val="000000"/>
          <w:sz w:val="20"/>
          <w:szCs w:val="20"/>
          <w:lang w:val="en-US"/>
        </w:rPr>
        <w:t xml:space="preserve"> by the Lorelei Ensemble and </w:t>
      </w:r>
      <w:r>
        <w:rPr>
          <w:rFonts w:ascii="Century Gothic" w:hAnsi="Century Gothic"/>
          <w:color w:val="000000"/>
          <w:sz w:val="20"/>
          <w:szCs w:val="20"/>
          <w:lang w:val="en-US"/>
        </w:rPr>
        <w:t xml:space="preserve">give the audience </w:t>
      </w:r>
      <w:r w:rsidR="00B3586B" w:rsidRPr="00B3586B">
        <w:rPr>
          <w:rFonts w:ascii="Century Gothic" w:hAnsi="Century Gothic"/>
          <w:color w:val="000000"/>
          <w:sz w:val="20"/>
          <w:szCs w:val="20"/>
          <w:lang w:val="en-US"/>
        </w:rPr>
        <w:t xml:space="preserve">a sneak </w:t>
      </w:r>
      <w:r>
        <w:rPr>
          <w:rFonts w:ascii="Century Gothic" w:hAnsi="Century Gothic"/>
          <w:color w:val="000000"/>
          <w:sz w:val="20"/>
          <w:szCs w:val="20"/>
          <w:lang w:val="en-US"/>
        </w:rPr>
        <w:t xml:space="preserve">preview of </w:t>
      </w:r>
      <w:proofErr w:type="spellStart"/>
      <w:r w:rsidRPr="00C632A3">
        <w:rPr>
          <w:rFonts w:ascii="Century Gothic" w:hAnsi="Century Gothic"/>
          <w:i/>
          <w:color w:val="000000"/>
          <w:sz w:val="20"/>
          <w:szCs w:val="20"/>
          <w:lang w:val="en-US"/>
        </w:rPr>
        <w:t>Aequa</w:t>
      </w:r>
      <w:proofErr w:type="spellEnd"/>
      <w:r>
        <w:rPr>
          <w:rFonts w:ascii="Century Gothic" w:hAnsi="Century Gothic"/>
          <w:i/>
          <w:color w:val="000000"/>
          <w:sz w:val="20"/>
          <w:szCs w:val="20"/>
          <w:lang w:val="en-US"/>
        </w:rPr>
        <w:t>,</w:t>
      </w:r>
      <w:r w:rsidRPr="00B3586B">
        <w:rPr>
          <w:rFonts w:ascii="Century Gothic" w:hAnsi="Century Gothic"/>
          <w:color w:val="000000"/>
          <w:sz w:val="20"/>
          <w:szCs w:val="20"/>
          <w:lang w:val="en-US"/>
        </w:rPr>
        <w:t xml:space="preserve"> </w:t>
      </w:r>
      <w:r>
        <w:rPr>
          <w:rFonts w:ascii="Century Gothic" w:hAnsi="Century Gothic"/>
          <w:color w:val="000000"/>
          <w:sz w:val="20"/>
          <w:szCs w:val="20"/>
          <w:lang w:val="en-US"/>
        </w:rPr>
        <w:t xml:space="preserve">a </w:t>
      </w:r>
      <w:r w:rsidR="00B3586B" w:rsidRPr="00B3586B">
        <w:rPr>
          <w:rFonts w:ascii="Century Gothic" w:hAnsi="Century Gothic"/>
          <w:color w:val="000000"/>
          <w:sz w:val="20"/>
          <w:szCs w:val="20"/>
          <w:lang w:val="en-US"/>
        </w:rPr>
        <w:t xml:space="preserve">new album by the International Contemporary Ensemble featuring the music of Anna </w:t>
      </w:r>
      <w:proofErr w:type="spellStart"/>
      <w:r w:rsidR="00B3586B" w:rsidRPr="00B3586B">
        <w:rPr>
          <w:rFonts w:ascii="Century Gothic" w:hAnsi="Century Gothic"/>
          <w:color w:val="000000"/>
          <w:sz w:val="20"/>
          <w:szCs w:val="20"/>
          <w:lang w:val="en-US"/>
        </w:rPr>
        <w:t>Thorvaldsdottir</w:t>
      </w:r>
      <w:proofErr w:type="spellEnd"/>
      <w:r w:rsidR="00B3586B" w:rsidRPr="00B3586B">
        <w:rPr>
          <w:rFonts w:ascii="Century Gothic" w:hAnsi="Century Gothic"/>
          <w:color w:val="000000"/>
          <w:sz w:val="20"/>
          <w:szCs w:val="20"/>
          <w:lang w:val="en-US"/>
        </w:rPr>
        <w:t xml:space="preserve">. All these projects were tracked in fully immersive audio and are </w:t>
      </w:r>
      <w:r w:rsidR="00CE468E">
        <w:rPr>
          <w:rFonts w:ascii="Century Gothic" w:hAnsi="Century Gothic"/>
          <w:color w:val="000000"/>
          <w:sz w:val="20"/>
          <w:szCs w:val="20"/>
          <w:lang w:val="en-US"/>
        </w:rPr>
        <w:t xml:space="preserve">– or will be - </w:t>
      </w:r>
      <w:r w:rsidR="00B3586B" w:rsidRPr="00B3586B">
        <w:rPr>
          <w:rFonts w:ascii="Century Gothic" w:hAnsi="Century Gothic"/>
          <w:color w:val="000000"/>
          <w:sz w:val="20"/>
          <w:szCs w:val="20"/>
          <w:lang w:val="en-US"/>
        </w:rPr>
        <w:t>commercially released on Pure Audio Blu-ray.</w:t>
      </w:r>
    </w:p>
    <w:p w14:paraId="32A82EE6" w14:textId="77777777" w:rsidR="00B3586B" w:rsidRPr="00B3586B" w:rsidRDefault="00B3586B" w:rsidP="00B3586B">
      <w:pPr>
        <w:pStyle w:val="NoSpacing"/>
        <w:spacing w:line="276" w:lineRule="auto"/>
        <w:jc w:val="both"/>
        <w:rPr>
          <w:rFonts w:ascii="Century Gothic" w:hAnsi="Century Gothic"/>
          <w:color w:val="000000"/>
          <w:sz w:val="20"/>
        </w:rPr>
      </w:pPr>
    </w:p>
    <w:p w14:paraId="791C02AC" w14:textId="77777777" w:rsidR="00B3586B" w:rsidRPr="00B3586B" w:rsidRDefault="00B3586B" w:rsidP="00B3586B">
      <w:pPr>
        <w:pStyle w:val="NoSpacing"/>
        <w:spacing w:line="276" w:lineRule="auto"/>
        <w:jc w:val="both"/>
        <w:rPr>
          <w:rFonts w:ascii="Century Gothic" w:hAnsi="Century Gothic"/>
          <w:color w:val="000000"/>
          <w:sz w:val="20"/>
        </w:rPr>
      </w:pPr>
      <w:r w:rsidRPr="00B3586B">
        <w:rPr>
          <w:rFonts w:ascii="Century Gothic" w:hAnsi="Century Gothic"/>
          <w:color w:val="000000"/>
          <w:sz w:val="20"/>
        </w:rPr>
        <w:t xml:space="preserve">Other presentations </w:t>
      </w:r>
      <w:r w:rsidR="00CE468E">
        <w:rPr>
          <w:rFonts w:ascii="Century Gothic" w:hAnsi="Century Gothic"/>
          <w:color w:val="000000"/>
          <w:sz w:val="20"/>
        </w:rPr>
        <w:t xml:space="preserve">include </w:t>
      </w:r>
      <w:r w:rsidRPr="00CE468E">
        <w:rPr>
          <w:rFonts w:ascii="Century Gothic" w:hAnsi="Century Gothic"/>
          <w:i/>
          <w:color w:val="000000"/>
          <w:sz w:val="20"/>
        </w:rPr>
        <w:t>The Wow Factor</w:t>
      </w:r>
      <w:r w:rsidR="00CE468E" w:rsidRPr="00CE468E">
        <w:rPr>
          <w:rFonts w:ascii="Century Gothic" w:hAnsi="Century Gothic"/>
          <w:i/>
          <w:color w:val="000000"/>
          <w:sz w:val="20"/>
        </w:rPr>
        <w:t xml:space="preserve"> </w:t>
      </w:r>
      <w:r w:rsidRPr="00CE468E">
        <w:rPr>
          <w:rFonts w:ascii="Century Gothic" w:hAnsi="Century Gothic"/>
          <w:i/>
          <w:color w:val="000000"/>
          <w:sz w:val="20"/>
        </w:rPr>
        <w:t>in Dolby Atmos 7.1.4</w:t>
      </w:r>
      <w:r w:rsidRPr="00B3586B">
        <w:rPr>
          <w:rFonts w:ascii="Century Gothic" w:hAnsi="Century Gothic"/>
          <w:color w:val="000000"/>
          <w:sz w:val="20"/>
        </w:rPr>
        <w:t xml:space="preserve">  by multi Grammy winning engineer Jim Anderson</w:t>
      </w:r>
      <w:r w:rsidR="00CE468E">
        <w:rPr>
          <w:rFonts w:ascii="Century Gothic" w:hAnsi="Century Gothic"/>
          <w:color w:val="000000"/>
          <w:sz w:val="20"/>
        </w:rPr>
        <w:t xml:space="preserve"> and </w:t>
      </w:r>
      <w:r w:rsidRPr="00CE468E">
        <w:rPr>
          <w:rFonts w:ascii="Century Gothic" w:hAnsi="Century Gothic"/>
          <w:i/>
          <w:color w:val="000000"/>
          <w:sz w:val="20"/>
        </w:rPr>
        <w:t>Shadow of the Tomb Raider</w:t>
      </w:r>
      <w:r w:rsidR="00CE468E">
        <w:rPr>
          <w:rFonts w:ascii="Century Gothic" w:hAnsi="Century Gothic"/>
          <w:color w:val="000000"/>
          <w:sz w:val="20"/>
        </w:rPr>
        <w:t xml:space="preserve"> -</w:t>
      </w:r>
      <w:r w:rsidRPr="00B3586B">
        <w:rPr>
          <w:rFonts w:ascii="Century Gothic" w:hAnsi="Century Gothic"/>
          <w:color w:val="000000"/>
          <w:sz w:val="20"/>
        </w:rPr>
        <w:t xml:space="preserve"> </w:t>
      </w:r>
      <w:r w:rsidR="00CE468E">
        <w:rPr>
          <w:rFonts w:ascii="Century Gothic" w:hAnsi="Century Gothic"/>
          <w:color w:val="000000"/>
          <w:sz w:val="20"/>
        </w:rPr>
        <w:t>a</w:t>
      </w:r>
      <w:r w:rsidRPr="00B3586B">
        <w:rPr>
          <w:rFonts w:ascii="Century Gothic" w:hAnsi="Century Gothic"/>
          <w:color w:val="000000"/>
          <w:sz w:val="20"/>
        </w:rPr>
        <w:t xml:space="preserve"> </w:t>
      </w:r>
      <w:r w:rsidR="00CE468E">
        <w:rPr>
          <w:rFonts w:ascii="Century Gothic" w:hAnsi="Century Gothic"/>
          <w:color w:val="000000"/>
          <w:sz w:val="20"/>
        </w:rPr>
        <w:t>c</w:t>
      </w:r>
      <w:r w:rsidRPr="00B3586B">
        <w:rPr>
          <w:rFonts w:ascii="Century Gothic" w:hAnsi="Century Gothic"/>
          <w:color w:val="000000"/>
          <w:sz w:val="20"/>
        </w:rPr>
        <w:t xml:space="preserve">ase </w:t>
      </w:r>
      <w:r w:rsidR="00CE468E">
        <w:rPr>
          <w:rFonts w:ascii="Century Gothic" w:hAnsi="Century Gothic"/>
          <w:color w:val="000000"/>
          <w:sz w:val="20"/>
        </w:rPr>
        <w:t>s</w:t>
      </w:r>
      <w:r w:rsidRPr="00B3586B">
        <w:rPr>
          <w:rFonts w:ascii="Century Gothic" w:hAnsi="Century Gothic"/>
          <w:color w:val="000000"/>
          <w:sz w:val="20"/>
        </w:rPr>
        <w:t>tudy</w:t>
      </w:r>
      <w:r w:rsidR="00CE468E">
        <w:rPr>
          <w:rFonts w:ascii="Century Gothic" w:hAnsi="Century Gothic"/>
          <w:color w:val="000000"/>
          <w:sz w:val="20"/>
        </w:rPr>
        <w:t xml:space="preserve"> highlighting the use</w:t>
      </w:r>
      <w:r w:rsidRPr="00B3586B">
        <w:rPr>
          <w:rFonts w:ascii="Century Gothic" w:hAnsi="Century Gothic"/>
          <w:color w:val="000000"/>
          <w:sz w:val="20"/>
        </w:rPr>
        <w:t xml:space="preserve"> of Dolby Atmos</w:t>
      </w:r>
      <w:r w:rsidR="00CE468E">
        <w:rPr>
          <w:rFonts w:ascii="Century Gothic" w:hAnsi="Century Gothic"/>
          <w:color w:val="000000"/>
          <w:sz w:val="20"/>
        </w:rPr>
        <w:t xml:space="preserve"> in a video game mix, which will be given by </w:t>
      </w:r>
      <w:r w:rsidRPr="00B3586B">
        <w:rPr>
          <w:rFonts w:ascii="Century Gothic" w:hAnsi="Century Gothic"/>
          <w:color w:val="000000"/>
          <w:sz w:val="20"/>
        </w:rPr>
        <w:t>Audio Director Rob Bridgett</w:t>
      </w:r>
      <w:r w:rsidR="00CE468E">
        <w:rPr>
          <w:rFonts w:ascii="Century Gothic" w:hAnsi="Century Gothic"/>
          <w:color w:val="000000"/>
          <w:sz w:val="20"/>
        </w:rPr>
        <w:t>. T</w:t>
      </w:r>
      <w:r w:rsidRPr="00B3586B">
        <w:rPr>
          <w:rFonts w:ascii="Century Gothic" w:hAnsi="Century Gothic"/>
          <w:color w:val="000000"/>
          <w:sz w:val="20"/>
        </w:rPr>
        <w:t xml:space="preserve">he </w:t>
      </w:r>
      <w:r w:rsidRPr="00B3586B">
        <w:rPr>
          <w:rFonts w:ascii="Century Gothic" w:hAnsi="Century Gothic"/>
          <w:color w:val="000000"/>
          <w:sz w:val="20"/>
        </w:rPr>
        <w:lastRenderedPageBreak/>
        <w:t>seminar programme will be interspersed with PMC listening sessions and the returning Student Competition and Critique sessions, where AES members and students can listen to their own or commercial mixes on PMC's high-resolution systems for evaluation purposes.</w:t>
      </w:r>
    </w:p>
    <w:p w14:paraId="429F6783" w14:textId="77777777" w:rsidR="00B3586B" w:rsidRPr="00B3586B" w:rsidRDefault="00B3586B" w:rsidP="00B3586B">
      <w:pPr>
        <w:pStyle w:val="NoSpacing"/>
        <w:spacing w:line="276" w:lineRule="auto"/>
        <w:jc w:val="both"/>
        <w:rPr>
          <w:rFonts w:ascii="Century Gothic" w:hAnsi="Century Gothic"/>
          <w:color w:val="000000"/>
          <w:sz w:val="20"/>
        </w:rPr>
      </w:pPr>
    </w:p>
    <w:p w14:paraId="7852DD22" w14:textId="77777777" w:rsidR="00B3586B" w:rsidRPr="00B3586B" w:rsidRDefault="00CE468E" w:rsidP="00B3586B">
      <w:pPr>
        <w:pStyle w:val="NoSpacing"/>
        <w:spacing w:line="276" w:lineRule="auto"/>
        <w:jc w:val="both"/>
        <w:rPr>
          <w:rFonts w:ascii="Century Gothic" w:hAnsi="Century Gothic"/>
          <w:color w:val="000000"/>
          <w:sz w:val="20"/>
        </w:rPr>
      </w:pPr>
      <w:r>
        <w:rPr>
          <w:rFonts w:ascii="Century Gothic" w:hAnsi="Century Gothic"/>
          <w:color w:val="000000"/>
          <w:sz w:val="20"/>
        </w:rPr>
        <w:t xml:space="preserve">Please join PMC </w:t>
      </w:r>
      <w:r w:rsidR="00B3586B" w:rsidRPr="00B3586B">
        <w:rPr>
          <w:rFonts w:ascii="Century Gothic" w:hAnsi="Century Gothic"/>
          <w:color w:val="000000"/>
          <w:sz w:val="20"/>
        </w:rPr>
        <w:t xml:space="preserve">in Room 1E06 for </w:t>
      </w:r>
      <w:r>
        <w:rPr>
          <w:rFonts w:ascii="Century Gothic" w:hAnsi="Century Gothic"/>
          <w:color w:val="000000"/>
          <w:sz w:val="20"/>
        </w:rPr>
        <w:t xml:space="preserve">this exciting </w:t>
      </w:r>
      <w:r w:rsidR="00B3586B" w:rsidRPr="00B3586B">
        <w:rPr>
          <w:rFonts w:ascii="Century Gothic" w:hAnsi="Century Gothic"/>
          <w:color w:val="000000"/>
          <w:sz w:val="20"/>
        </w:rPr>
        <w:t>series of workshops, discussion</w:t>
      </w:r>
      <w:r>
        <w:rPr>
          <w:rFonts w:ascii="Century Gothic" w:hAnsi="Century Gothic"/>
          <w:color w:val="000000"/>
          <w:sz w:val="20"/>
        </w:rPr>
        <w:t xml:space="preserve">s </w:t>
      </w:r>
      <w:r w:rsidR="00B3586B" w:rsidRPr="00B3586B">
        <w:rPr>
          <w:rFonts w:ascii="Century Gothic" w:hAnsi="Century Gothic"/>
          <w:color w:val="000000"/>
          <w:sz w:val="20"/>
        </w:rPr>
        <w:t>and seminars from some of the finest practitioners in the audio</w:t>
      </w:r>
      <w:r>
        <w:rPr>
          <w:rFonts w:ascii="Century Gothic" w:hAnsi="Century Gothic"/>
          <w:color w:val="000000"/>
          <w:sz w:val="20"/>
        </w:rPr>
        <w:t xml:space="preserve"> industry</w:t>
      </w:r>
      <w:r w:rsidR="00B3586B" w:rsidRPr="00B3586B">
        <w:rPr>
          <w:rFonts w:ascii="Century Gothic" w:hAnsi="Century Gothic"/>
          <w:color w:val="000000"/>
          <w:sz w:val="20"/>
        </w:rPr>
        <w:t>.</w:t>
      </w:r>
    </w:p>
    <w:p w14:paraId="1DFA6BAC" w14:textId="77777777" w:rsidR="00B3586B" w:rsidRPr="00B3586B" w:rsidRDefault="00B3586B" w:rsidP="00B3586B">
      <w:pPr>
        <w:pStyle w:val="NoSpacing"/>
        <w:spacing w:line="276" w:lineRule="auto"/>
        <w:jc w:val="both"/>
        <w:rPr>
          <w:rFonts w:ascii="Century Gothic" w:hAnsi="Century Gothic"/>
          <w:color w:val="000000"/>
          <w:sz w:val="20"/>
        </w:rPr>
      </w:pPr>
    </w:p>
    <w:p w14:paraId="2B0164F3" w14:textId="77777777" w:rsidR="00104BDD" w:rsidRPr="00B3586B" w:rsidRDefault="00104BDD" w:rsidP="00CE468E">
      <w:pPr>
        <w:pStyle w:val="NoSpacing"/>
        <w:spacing w:line="276" w:lineRule="auto"/>
        <w:jc w:val="center"/>
        <w:rPr>
          <w:rFonts w:ascii="Century Gothic" w:hAnsi="Century Gothic"/>
          <w:b/>
          <w:sz w:val="20"/>
          <w:szCs w:val="20"/>
          <w:lang w:eastAsia="en-GB"/>
        </w:rPr>
      </w:pPr>
      <w:r w:rsidRPr="00B3586B">
        <w:rPr>
          <w:rFonts w:ascii="Century Gothic" w:hAnsi="Century Gothic"/>
          <w:b/>
          <w:sz w:val="20"/>
          <w:szCs w:val="20"/>
          <w:lang w:eastAsia="en-GB"/>
        </w:rPr>
        <w:t>-ends-</w:t>
      </w:r>
    </w:p>
    <w:p w14:paraId="6F8A9258" w14:textId="77777777" w:rsidR="00104BDD" w:rsidRPr="00B3586B" w:rsidRDefault="00104BDD" w:rsidP="00B3586B">
      <w:pPr>
        <w:pStyle w:val="NoSpacing"/>
        <w:spacing w:line="276" w:lineRule="auto"/>
        <w:jc w:val="both"/>
        <w:rPr>
          <w:rFonts w:ascii="Century Gothic" w:hAnsi="Century Gothic"/>
          <w:sz w:val="20"/>
          <w:szCs w:val="20"/>
          <w:lang w:eastAsia="en-GB"/>
        </w:rPr>
      </w:pPr>
    </w:p>
    <w:p w14:paraId="321D3288" w14:textId="77777777" w:rsidR="00104BDD" w:rsidRPr="00D97F65" w:rsidRDefault="00104BDD" w:rsidP="00104BDD">
      <w:pPr>
        <w:pStyle w:val="NoSpacing"/>
        <w:spacing w:line="276" w:lineRule="auto"/>
        <w:jc w:val="both"/>
        <w:rPr>
          <w:rFonts w:ascii="Century Gothic" w:hAnsi="Century Gothic"/>
          <w:sz w:val="20"/>
          <w:szCs w:val="20"/>
          <w:lang w:eastAsia="en-GB"/>
        </w:rPr>
      </w:pPr>
    </w:p>
    <w:p w14:paraId="252848ED" w14:textId="77777777" w:rsidR="002A2206" w:rsidRPr="002A2206" w:rsidRDefault="002A2206" w:rsidP="002A2206">
      <w:pPr>
        <w:keepNext/>
        <w:spacing w:after="0" w:line="240" w:lineRule="auto"/>
        <w:outlineLvl w:val="4"/>
        <w:rPr>
          <w:rFonts w:ascii="Century Gothic" w:eastAsia="Times New Roman" w:hAnsi="Century Gothic"/>
          <w:b/>
          <w:sz w:val="20"/>
          <w:szCs w:val="20"/>
          <w:lang w:eastAsia="en-GB"/>
        </w:rPr>
      </w:pPr>
      <w:r w:rsidRPr="002A2206">
        <w:rPr>
          <w:rFonts w:ascii="Century Gothic" w:eastAsia="Times New Roman" w:hAnsi="Century Gothic"/>
          <w:b/>
          <w:sz w:val="20"/>
          <w:szCs w:val="20"/>
          <w:lang w:eastAsia="en-GB"/>
        </w:rPr>
        <w:t>About PMC</w:t>
      </w:r>
    </w:p>
    <w:p w14:paraId="15826472"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465433AB" w14:textId="77777777" w:rsidR="002A2206" w:rsidRPr="002A2206" w:rsidRDefault="002A2206" w:rsidP="002A2206">
      <w:pPr>
        <w:spacing w:after="0"/>
        <w:jc w:val="both"/>
        <w:rPr>
          <w:rFonts w:ascii="Century Gothic" w:eastAsia="Times New Roman" w:hAnsi="Century Gothic"/>
          <w:sz w:val="20"/>
          <w:szCs w:val="20"/>
          <w:lang w:eastAsia="en-GB"/>
        </w:rPr>
      </w:pPr>
    </w:p>
    <w:p w14:paraId="274F0130"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1CED4EA7"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56EF29B1" w14:textId="77777777" w:rsidR="002A2206" w:rsidRPr="002A2206" w:rsidRDefault="00914ABB"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301F6104" w14:textId="77777777" w:rsidR="002A2206" w:rsidRPr="002A2206" w:rsidRDefault="002A2206" w:rsidP="002A2206">
      <w:pPr>
        <w:spacing w:after="0" w:line="240" w:lineRule="auto"/>
        <w:rPr>
          <w:rFonts w:ascii="Century Gothic" w:eastAsia="Times" w:hAnsi="Century Gothic"/>
          <w:sz w:val="20"/>
          <w:szCs w:val="20"/>
        </w:rPr>
      </w:pPr>
    </w:p>
    <w:p w14:paraId="3ED997A4" w14:textId="77777777" w:rsidR="002A2206" w:rsidRPr="002A2206" w:rsidRDefault="002A2206" w:rsidP="002A2206">
      <w:pPr>
        <w:spacing w:after="0" w:line="240" w:lineRule="auto"/>
        <w:rPr>
          <w:rFonts w:ascii="Century Gothic" w:eastAsia="Times" w:hAnsi="Century Gothic"/>
          <w:b/>
          <w:sz w:val="20"/>
          <w:szCs w:val="20"/>
        </w:rPr>
      </w:pPr>
    </w:p>
    <w:p w14:paraId="3C9B4977"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2C5E40BC"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36E6325B"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3826A088"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3CE94238"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5B9E3CC1" w14:textId="77777777" w:rsidR="002A2206" w:rsidRPr="002A2206" w:rsidRDefault="002A2206" w:rsidP="002A2206">
      <w:pPr>
        <w:spacing w:after="0"/>
        <w:jc w:val="both"/>
        <w:rPr>
          <w:rFonts w:ascii="Century Gothic" w:eastAsia="Times" w:hAnsi="Century Gothic"/>
          <w:sz w:val="20"/>
          <w:szCs w:val="20"/>
        </w:rPr>
      </w:pPr>
    </w:p>
    <w:p w14:paraId="608D8CDB" w14:textId="77777777" w:rsidR="002A2206" w:rsidRPr="002A2206" w:rsidRDefault="002A2206" w:rsidP="002A2206">
      <w:pPr>
        <w:jc w:val="center"/>
        <w:rPr>
          <w:rFonts w:ascii="Century Gothic" w:hAnsi="Century Gothic"/>
          <w:b/>
          <w:sz w:val="20"/>
          <w:szCs w:val="20"/>
        </w:rPr>
      </w:pPr>
    </w:p>
    <w:p w14:paraId="3161981C"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10367" w14:textId="77777777" w:rsidR="00914ABB" w:rsidRDefault="00914ABB" w:rsidP="002A2206">
      <w:pPr>
        <w:spacing w:after="0" w:line="240" w:lineRule="auto"/>
      </w:pPr>
      <w:r>
        <w:separator/>
      </w:r>
    </w:p>
  </w:endnote>
  <w:endnote w:type="continuationSeparator" w:id="0">
    <w:p w14:paraId="115D42A8" w14:textId="77777777" w:rsidR="00914ABB" w:rsidRDefault="00914ABB"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5990" w14:textId="77777777" w:rsidR="00914ABB" w:rsidRDefault="00914ABB" w:rsidP="002A2206">
      <w:pPr>
        <w:spacing w:after="0" w:line="240" w:lineRule="auto"/>
      </w:pPr>
      <w:r>
        <w:separator/>
      </w:r>
    </w:p>
  </w:footnote>
  <w:footnote w:type="continuationSeparator" w:id="0">
    <w:p w14:paraId="7C735545" w14:textId="77777777" w:rsidR="00914ABB" w:rsidRDefault="00914ABB"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3E3C" w14:textId="77777777" w:rsidR="002A2206" w:rsidRDefault="00476550" w:rsidP="002A2206">
    <w:pPr>
      <w:pStyle w:val="Header"/>
      <w:jc w:val="center"/>
    </w:pPr>
    <w:r w:rsidRPr="00BB3CFA">
      <w:rPr>
        <w:noProof/>
      </w:rPr>
      <w:drawing>
        <wp:inline distT="0" distB="0" distL="0" distR="0" wp14:anchorId="5E1AB159" wp14:editId="41129021">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20032BF6"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104BDD"/>
    <w:rsid w:val="00214385"/>
    <w:rsid w:val="00214F74"/>
    <w:rsid w:val="002575B2"/>
    <w:rsid w:val="00285D68"/>
    <w:rsid w:val="002A2206"/>
    <w:rsid w:val="002F2106"/>
    <w:rsid w:val="00476550"/>
    <w:rsid w:val="0065182E"/>
    <w:rsid w:val="007C276F"/>
    <w:rsid w:val="00876B3F"/>
    <w:rsid w:val="008A69DC"/>
    <w:rsid w:val="008B2283"/>
    <w:rsid w:val="00907B83"/>
    <w:rsid w:val="00914ABB"/>
    <w:rsid w:val="00925ED4"/>
    <w:rsid w:val="00992E82"/>
    <w:rsid w:val="00A73BFC"/>
    <w:rsid w:val="00B3586B"/>
    <w:rsid w:val="00BB14D4"/>
    <w:rsid w:val="00BB3CFA"/>
    <w:rsid w:val="00BC711B"/>
    <w:rsid w:val="00C17647"/>
    <w:rsid w:val="00C632A3"/>
    <w:rsid w:val="00CE468E"/>
    <w:rsid w:val="00DE040C"/>
    <w:rsid w:val="00E43285"/>
    <w:rsid w:val="00E60A5D"/>
    <w:rsid w:val="00EC5DE8"/>
    <w:rsid w:val="00F1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F6C2"/>
  <w15:chartTrackingRefBased/>
  <w15:docId w15:val="{228065C1-BBB4-443C-B47A-54D8B2FA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18650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9D094-8EC0-4F60-8599-2B0DF4D27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67848F-D0EB-4F5E-AF4E-82262A9B78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27DFA-A785-4DCB-9F46-FB5EE34DB5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4246</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4</cp:revision>
  <dcterms:created xsi:type="dcterms:W3CDTF">2018-10-10T13:56:00Z</dcterms:created>
  <dcterms:modified xsi:type="dcterms:W3CDTF">2018-10-11T08:11:00Z</dcterms:modified>
</cp:coreProperties>
</file>