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32" w:rsidRDefault="00DD43EB">
      <w:pPr>
        <w:pStyle w:val="Body"/>
        <w:widowControl w:val="0"/>
        <w:spacing w:after="0" w:line="360" w:lineRule="auto"/>
        <w:rPr>
          <w:rStyle w:val="apple-converted-space"/>
          <w:rFonts w:ascii="Verdana" w:hAnsi="Verdana"/>
          <w:b/>
          <w:bCs/>
        </w:rPr>
      </w:pPr>
      <w:r>
        <w:rPr>
          <w:noProof/>
        </w:rPr>
        <mc:AlternateContent>
          <mc:Choice Requires="wps">
            <w:drawing>
              <wp:anchor distT="0" distB="0" distL="0" distR="0" simplePos="0" relativeHeight="251659264" behindDoc="0" locked="0" layoutInCell="1" allowOverlap="1">
                <wp:simplePos x="0" y="0"/>
                <wp:positionH relativeFrom="column">
                  <wp:posOffset>-33337</wp:posOffset>
                </wp:positionH>
                <wp:positionV relativeFrom="line">
                  <wp:posOffset>139382</wp:posOffset>
                </wp:positionV>
                <wp:extent cx="5743576"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743576"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6pt;margin-top:11.0pt;width:452.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321B32" w:rsidRDefault="00DD43EB">
      <w:pPr>
        <w:pStyle w:val="Body"/>
        <w:jc w:val="center"/>
        <w:rPr>
          <w:rStyle w:val="apple-converted-space"/>
          <w:rFonts w:ascii="Verdana" w:eastAsia="Verdana" w:hAnsi="Verdana" w:cs="Verdana"/>
          <w:b/>
          <w:bCs/>
          <w:sz w:val="24"/>
          <w:szCs w:val="24"/>
        </w:rPr>
      </w:pPr>
      <w:r>
        <w:rPr>
          <w:rStyle w:val="apple-converted-space"/>
          <w:rFonts w:ascii="Verdana" w:hAnsi="Verdana"/>
          <w:b/>
          <w:bCs/>
          <w:sz w:val="24"/>
          <w:szCs w:val="24"/>
          <w:lang w:val="en-US"/>
        </w:rPr>
        <w:t xml:space="preserve">DPA Microphones Bring Clarity and Subtlety to the </w:t>
      </w:r>
      <w:proofErr w:type="spellStart"/>
      <w:r>
        <w:rPr>
          <w:rStyle w:val="apple-converted-space"/>
          <w:rFonts w:ascii="Verdana" w:hAnsi="Verdana"/>
          <w:b/>
          <w:bCs/>
          <w:sz w:val="24"/>
          <w:szCs w:val="24"/>
          <w:lang w:val="en-US"/>
        </w:rPr>
        <w:t>Caj</w:t>
      </w:r>
      <w:proofErr w:type="spellEnd"/>
      <w:r w:rsidRPr="000A7182">
        <w:rPr>
          <w:rStyle w:val="apple-converted-space"/>
          <w:rFonts w:ascii="Verdana" w:hAnsi="Verdana"/>
          <w:b/>
          <w:bCs/>
          <w:sz w:val="24"/>
          <w:szCs w:val="24"/>
        </w:rPr>
        <w:t>ó</w:t>
      </w:r>
      <w:r>
        <w:rPr>
          <w:rStyle w:val="apple-converted-space"/>
          <w:rFonts w:ascii="Verdana" w:hAnsi="Verdana"/>
          <w:b/>
          <w:bCs/>
          <w:sz w:val="24"/>
          <w:szCs w:val="24"/>
          <w:lang w:val="de-DE"/>
        </w:rPr>
        <w:t>n Drum</w:t>
      </w:r>
    </w:p>
    <w:p w:rsidR="00321B32" w:rsidRDefault="00DD43EB">
      <w:pPr>
        <w:pStyle w:val="Body"/>
        <w:jc w:val="center"/>
        <w:rPr>
          <w:rStyle w:val="apple-converted-space"/>
          <w:rFonts w:ascii="Verdana" w:eastAsia="Verdana" w:hAnsi="Verdana" w:cs="Verdana"/>
          <w:i/>
          <w:iCs/>
          <w:sz w:val="20"/>
          <w:szCs w:val="20"/>
        </w:rPr>
      </w:pPr>
      <w:r>
        <w:rPr>
          <w:rStyle w:val="apple-converted-space"/>
          <w:rFonts w:ascii="Verdana" w:hAnsi="Verdana"/>
          <w:i/>
          <w:iCs/>
          <w:sz w:val="20"/>
          <w:szCs w:val="20"/>
          <w:lang w:val="en-US"/>
        </w:rPr>
        <w:t xml:space="preserve">This popular box drum is notoriously hard to amplify, but thanks to DPA there is now an easy close </w:t>
      </w:r>
      <w:proofErr w:type="spellStart"/>
      <w:r>
        <w:rPr>
          <w:rStyle w:val="apple-converted-space"/>
          <w:rFonts w:ascii="Verdana" w:hAnsi="Verdana"/>
          <w:i/>
          <w:iCs/>
          <w:sz w:val="20"/>
          <w:szCs w:val="20"/>
          <w:lang w:val="en-US"/>
        </w:rPr>
        <w:t>miking</w:t>
      </w:r>
      <w:proofErr w:type="spellEnd"/>
      <w:r>
        <w:rPr>
          <w:rStyle w:val="apple-converted-space"/>
          <w:rFonts w:ascii="Verdana" w:hAnsi="Verdana"/>
          <w:i/>
          <w:iCs/>
          <w:sz w:val="20"/>
          <w:szCs w:val="20"/>
          <w:lang w:val="en-US"/>
        </w:rPr>
        <w:t xml:space="preserve"> solution.</w:t>
      </w:r>
    </w:p>
    <w:p w:rsidR="00321B32" w:rsidRDefault="00DD43EB">
      <w:pPr>
        <w:pStyle w:val="Body"/>
        <w:spacing w:after="0"/>
        <w:rPr>
          <w:rStyle w:val="apple-converted-space"/>
          <w:rFonts w:ascii="Times" w:eastAsia="Times" w:hAnsi="Times" w:cs="Times"/>
          <w:sz w:val="24"/>
          <w:szCs w:val="24"/>
        </w:rPr>
      </w:pPr>
      <w:r>
        <w:rPr>
          <w:noProof/>
        </w:rPr>
        <mc:AlternateContent>
          <mc:Choice Requires="wps">
            <w:drawing>
              <wp:anchor distT="0" distB="0" distL="0" distR="0" simplePos="0" relativeHeight="251660288" behindDoc="0" locked="0" layoutInCell="1" allowOverlap="1">
                <wp:simplePos x="0" y="0"/>
                <wp:positionH relativeFrom="column">
                  <wp:posOffset>-133350</wp:posOffset>
                </wp:positionH>
                <wp:positionV relativeFrom="line">
                  <wp:posOffset>24130</wp:posOffset>
                </wp:positionV>
                <wp:extent cx="590550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905501" cy="0"/>
                        </a:xfrm>
                        <a:prstGeom prst="line">
                          <a:avLst/>
                        </a:prstGeom>
                        <a:noFill/>
                        <a:ln w="19050" cap="flat">
                          <a:solidFill>
                            <a:srgbClr val="000000"/>
                          </a:solidFill>
                          <a:prstDash val="solid"/>
                          <a:round/>
                        </a:ln>
                        <a:effectLst/>
                      </wps:spPr>
                      <wps:bodyPr/>
                    </wps:wsp>
                  </a:graphicData>
                </a:graphic>
              </wp:anchor>
            </w:drawing>
          </mc:Choice>
          <mc:Fallback>
            <w:pict>
              <v:line id="_x0000_s1027" style="visibility:visible;position:absolute;margin-left:-10.5pt;margin-top:1.9pt;width:465.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rsidR="00321B32" w:rsidRPr="00B45EAC" w:rsidRDefault="00DD43EB">
      <w:pPr>
        <w:pStyle w:val="NoSpacing"/>
        <w:spacing w:line="276" w:lineRule="auto"/>
        <w:jc w:val="both"/>
        <w:rPr>
          <w:rStyle w:val="apple-converted-space"/>
          <w:rFonts w:ascii="Verdana" w:hAnsi="Verdana"/>
          <w:sz w:val="20"/>
          <w:szCs w:val="20"/>
        </w:rPr>
      </w:pPr>
      <w:proofErr w:type="spellStart"/>
      <w:r w:rsidRPr="00114BD7">
        <w:rPr>
          <w:rStyle w:val="apple-converted-space"/>
          <w:rFonts w:ascii="Verdana" w:hAnsi="Verdana"/>
          <w:b/>
          <w:bCs/>
          <w:sz w:val="20"/>
          <w:szCs w:val="20"/>
        </w:rPr>
        <w:t>Alleroed</w:t>
      </w:r>
      <w:proofErr w:type="spellEnd"/>
      <w:r w:rsidRPr="00114BD7">
        <w:rPr>
          <w:rStyle w:val="apple-converted-space"/>
          <w:rFonts w:ascii="Verdana" w:hAnsi="Verdana"/>
          <w:b/>
          <w:bCs/>
          <w:sz w:val="20"/>
          <w:szCs w:val="20"/>
        </w:rPr>
        <w:t>, Denmark.</w:t>
      </w:r>
      <w:r w:rsidR="000005F7">
        <w:rPr>
          <w:rStyle w:val="apple-converted-space"/>
          <w:rFonts w:ascii="Verdana" w:hAnsi="Verdana"/>
          <w:b/>
          <w:bCs/>
          <w:sz w:val="20"/>
          <w:szCs w:val="20"/>
        </w:rPr>
        <w:t xml:space="preserve"> </w:t>
      </w:r>
      <w:r w:rsidR="00807070">
        <w:rPr>
          <w:rStyle w:val="apple-converted-space"/>
          <w:rFonts w:ascii="Verdana" w:hAnsi="Verdana"/>
          <w:b/>
          <w:bCs/>
          <w:sz w:val="20"/>
          <w:szCs w:val="20"/>
        </w:rPr>
        <w:t>April 10</w:t>
      </w:r>
      <w:r w:rsidR="00807070" w:rsidRPr="00807070">
        <w:rPr>
          <w:rStyle w:val="apple-converted-space"/>
          <w:rFonts w:ascii="Verdana" w:hAnsi="Verdana"/>
          <w:b/>
          <w:bCs/>
          <w:sz w:val="20"/>
          <w:szCs w:val="20"/>
          <w:vertAlign w:val="superscript"/>
        </w:rPr>
        <w:t>th</w:t>
      </w:r>
      <w:r w:rsidR="00807070">
        <w:rPr>
          <w:rStyle w:val="apple-converted-space"/>
          <w:rFonts w:ascii="Verdana" w:hAnsi="Verdana"/>
          <w:b/>
          <w:bCs/>
          <w:sz w:val="20"/>
          <w:szCs w:val="20"/>
        </w:rPr>
        <w:t xml:space="preserve"> </w:t>
      </w:r>
      <w:r w:rsidRPr="00114BD7">
        <w:rPr>
          <w:rStyle w:val="apple-converted-space"/>
          <w:rFonts w:ascii="Verdana" w:hAnsi="Verdana"/>
          <w:b/>
          <w:bCs/>
          <w:sz w:val="20"/>
          <w:szCs w:val="20"/>
        </w:rPr>
        <w:t>2017:</w:t>
      </w:r>
      <w:r w:rsidRPr="00114BD7">
        <w:rPr>
          <w:rStyle w:val="apple-converted-space"/>
          <w:rFonts w:ascii="Verdana" w:hAnsi="Verdana"/>
          <w:sz w:val="20"/>
          <w:szCs w:val="20"/>
        </w:rPr>
        <w:t xml:space="preserve"> The</w:t>
      </w:r>
      <w:r w:rsidRPr="00B45EAC">
        <w:rPr>
          <w:rStyle w:val="apple-converted-space"/>
          <w:rFonts w:ascii="Verdana" w:hAnsi="Verdana"/>
          <w:sz w:val="20"/>
          <w:szCs w:val="20"/>
        </w:rPr>
        <w:t xml:space="preserve"> all-wooden box drum, or </w:t>
      </w:r>
      <w:proofErr w:type="spellStart"/>
      <w:r w:rsidRPr="00B45EAC">
        <w:rPr>
          <w:rStyle w:val="apple-converted-space"/>
          <w:rFonts w:ascii="Verdana" w:hAnsi="Verdana"/>
          <w:sz w:val="20"/>
          <w:szCs w:val="20"/>
        </w:rPr>
        <w:t>cajón</w:t>
      </w:r>
      <w:proofErr w:type="spellEnd"/>
      <w:r w:rsidRPr="00B45EAC">
        <w:rPr>
          <w:rStyle w:val="apple-converted-space"/>
          <w:rFonts w:ascii="Verdana" w:hAnsi="Verdana"/>
          <w:sz w:val="20"/>
          <w:szCs w:val="20"/>
        </w:rPr>
        <w:t xml:space="preserve"> may be the world’s most popular percussion instrument, yet it is als</w:t>
      </w:r>
      <w:r w:rsidR="000A7182">
        <w:rPr>
          <w:rStyle w:val="apple-converted-space"/>
          <w:rFonts w:ascii="Verdana" w:hAnsi="Verdana"/>
          <w:sz w:val="20"/>
          <w:szCs w:val="20"/>
        </w:rPr>
        <w:t>o one of the hardest to amplify</w:t>
      </w:r>
      <w:r w:rsidRPr="00B45EAC">
        <w:rPr>
          <w:rStyle w:val="apple-converted-space"/>
          <w:rFonts w:ascii="Verdana" w:hAnsi="Verdana"/>
          <w:sz w:val="20"/>
          <w:szCs w:val="20"/>
        </w:rPr>
        <w:t xml:space="preserve"> because it produces sharp bursts of sound energy (transients) when played. Finding microphones that really capture the subtle “woodsy” tone and transient-rich sound of his </w:t>
      </w:r>
      <w:proofErr w:type="spellStart"/>
      <w:r w:rsidRPr="00B45EAC">
        <w:rPr>
          <w:rStyle w:val="apple-converted-space"/>
          <w:rFonts w:ascii="Verdana" w:hAnsi="Verdana"/>
          <w:sz w:val="20"/>
          <w:szCs w:val="20"/>
        </w:rPr>
        <w:t>cajón</w:t>
      </w:r>
      <w:proofErr w:type="spellEnd"/>
      <w:r w:rsidRPr="00B45EAC">
        <w:rPr>
          <w:rStyle w:val="apple-converted-space"/>
          <w:rFonts w:ascii="Verdana" w:hAnsi="Verdana"/>
          <w:sz w:val="20"/>
          <w:szCs w:val="20"/>
        </w:rPr>
        <w:t xml:space="preserve"> was proving something of a challenge for percussionist David Mortara – until he discovered the DPA d:dicate™ range.</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DD43EB">
      <w:pPr>
        <w:pStyle w:val="NoSpacing"/>
        <w:spacing w:line="276" w:lineRule="auto"/>
        <w:jc w:val="both"/>
        <w:rPr>
          <w:rStyle w:val="apple-converted-space"/>
          <w:rFonts w:ascii="Verdana" w:hAnsi="Verdana"/>
          <w:sz w:val="20"/>
          <w:szCs w:val="20"/>
        </w:rPr>
      </w:pPr>
      <w:bookmarkStart w:id="0" w:name="_GoBack"/>
      <w:r w:rsidRPr="00B45EAC">
        <w:rPr>
          <w:rStyle w:val="apple-converted-space"/>
          <w:rFonts w:ascii="Verdana" w:hAnsi="Verdana"/>
          <w:sz w:val="20"/>
          <w:szCs w:val="20"/>
        </w:rPr>
        <w:t xml:space="preserve">David is the band leader of MALAMBO, a London-based group performing </w:t>
      </w:r>
      <w:proofErr w:type="spellStart"/>
      <w:r w:rsidRPr="00B45EAC">
        <w:rPr>
          <w:rStyle w:val="apple-converted-space"/>
          <w:rFonts w:ascii="Verdana" w:hAnsi="Verdana"/>
          <w:sz w:val="20"/>
          <w:szCs w:val="20"/>
        </w:rPr>
        <w:t>Canción</w:t>
      </w:r>
      <w:proofErr w:type="spellEnd"/>
      <w:r w:rsidRPr="00B45EAC">
        <w:rPr>
          <w:rStyle w:val="apple-converted-space"/>
          <w:rFonts w:ascii="Verdana" w:hAnsi="Verdana"/>
          <w:sz w:val="20"/>
          <w:szCs w:val="20"/>
        </w:rPr>
        <w:t xml:space="preserve"> Criolla (Creole Song) and Afro-Peruvian Music. </w:t>
      </w:r>
      <w:bookmarkEnd w:id="0"/>
      <w:r w:rsidRPr="00B45EAC">
        <w:rPr>
          <w:rStyle w:val="apple-converted-space"/>
          <w:rFonts w:ascii="Verdana" w:hAnsi="Verdana"/>
          <w:sz w:val="20"/>
          <w:szCs w:val="20"/>
        </w:rPr>
        <w:t xml:space="preserve">MALAMBO has performed in many of London’s top music venues and festivals, including the Southbank Centre (Royal Festival Hall and Queen Elizabeth Hall), the Bloomsbury and </w:t>
      </w:r>
      <w:proofErr w:type="spellStart"/>
      <w:r w:rsidRPr="00B45EAC">
        <w:rPr>
          <w:rStyle w:val="apple-converted-space"/>
          <w:rFonts w:ascii="Verdana" w:hAnsi="Verdana"/>
          <w:sz w:val="20"/>
          <w:szCs w:val="20"/>
        </w:rPr>
        <w:t>Ealing</w:t>
      </w:r>
      <w:proofErr w:type="spellEnd"/>
      <w:r w:rsidRPr="00B45EAC">
        <w:rPr>
          <w:rStyle w:val="apple-converted-space"/>
          <w:rFonts w:ascii="Verdana" w:hAnsi="Verdana"/>
          <w:sz w:val="20"/>
          <w:szCs w:val="20"/>
        </w:rPr>
        <w:t xml:space="preserve"> Festivals, and on the club and corporate entertainment circuit. Corporate gigs can take place in some very unusual and acoustically problematic spaces not designed for critical listening – such as the Victoria &amp; Albert Museum Refreshment Rooms and Cannon Bridge Roof Gardens in London.</w:t>
      </w:r>
    </w:p>
    <w:p w:rsidR="00321B32" w:rsidRPr="00B45EAC" w:rsidRDefault="00321B32">
      <w:pPr>
        <w:pStyle w:val="NoSpacing"/>
        <w:spacing w:line="276" w:lineRule="auto"/>
        <w:jc w:val="both"/>
        <w:rPr>
          <w:rStyle w:val="apple-converted-space"/>
          <w:rFonts w:ascii="Verdana" w:hAnsi="Verdana"/>
          <w:sz w:val="20"/>
          <w:szCs w:val="20"/>
        </w:rPr>
      </w:pPr>
    </w:p>
    <w:p w:rsidR="00321B32" w:rsidRPr="00B45EAC" w:rsidRDefault="00DD43EB">
      <w:pPr>
        <w:pStyle w:val="NoSpacing"/>
        <w:spacing w:line="276" w:lineRule="auto"/>
        <w:jc w:val="both"/>
        <w:rPr>
          <w:rStyle w:val="apple-converted-space"/>
          <w:rFonts w:ascii="Verdana" w:hAnsi="Verdana"/>
          <w:sz w:val="20"/>
          <w:szCs w:val="20"/>
          <w:shd w:val="clear" w:color="auto" w:fill="FFFFFF"/>
        </w:rPr>
      </w:pPr>
      <w:r w:rsidRPr="00B45EAC">
        <w:rPr>
          <w:rStyle w:val="apple-converted-space"/>
          <w:rFonts w:ascii="Verdana" w:hAnsi="Verdana"/>
          <w:sz w:val="20"/>
          <w:szCs w:val="20"/>
        </w:rPr>
        <w:t xml:space="preserve">David plays a variety of ethnic percussion, and his principle instrument is the </w:t>
      </w:r>
      <w:proofErr w:type="spellStart"/>
      <w:r w:rsidRPr="00B45EAC">
        <w:rPr>
          <w:rStyle w:val="apple-converted-space"/>
          <w:rFonts w:ascii="Verdana" w:hAnsi="Verdana"/>
          <w:sz w:val="20"/>
          <w:szCs w:val="20"/>
        </w:rPr>
        <w:t>cajón</w:t>
      </w:r>
      <w:proofErr w:type="spellEnd"/>
      <w:r w:rsidRPr="00B45EAC">
        <w:rPr>
          <w:rStyle w:val="apple-converted-space"/>
          <w:rFonts w:ascii="Verdana" w:hAnsi="Verdana"/>
          <w:sz w:val="20"/>
          <w:szCs w:val="20"/>
        </w:rPr>
        <w:t>. O</w:t>
      </w:r>
      <w:r w:rsidRPr="00B45EAC">
        <w:rPr>
          <w:rStyle w:val="apple-converted-space"/>
          <w:rFonts w:ascii="Verdana" w:hAnsi="Verdana"/>
          <w:sz w:val="20"/>
          <w:szCs w:val="20"/>
          <w:shd w:val="clear" w:color="auto" w:fill="FFFFFF"/>
        </w:rPr>
        <w:t>riginally from Peru, this all-wooden box drum is played by slapping the front face with the hands, fingers, or sometimes various implements such as brushes, mallets, or sticks.</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DD43EB">
      <w:pPr>
        <w:pStyle w:val="NoSpacing"/>
        <w:spacing w:line="276" w:lineRule="auto"/>
        <w:jc w:val="both"/>
        <w:rPr>
          <w:rStyle w:val="apple-converted-space"/>
          <w:rFonts w:ascii="Verdana" w:hAnsi="Verdana"/>
          <w:sz w:val="20"/>
          <w:szCs w:val="20"/>
        </w:rPr>
      </w:pPr>
      <w:r w:rsidRPr="00B45EAC">
        <w:rPr>
          <w:rStyle w:val="apple-converted-space"/>
          <w:rFonts w:ascii="Verdana" w:hAnsi="Verdana"/>
          <w:sz w:val="20"/>
          <w:szCs w:val="20"/>
        </w:rPr>
        <w:t xml:space="preserve">“For years I struggled to achieve a decent, faithful live sound on </w:t>
      </w:r>
      <w:proofErr w:type="spellStart"/>
      <w:r w:rsidRPr="00B45EAC">
        <w:rPr>
          <w:rStyle w:val="apple-converted-space"/>
          <w:rFonts w:ascii="Verdana" w:hAnsi="Verdana"/>
          <w:sz w:val="20"/>
          <w:szCs w:val="20"/>
        </w:rPr>
        <w:t>cajón</w:t>
      </w:r>
      <w:proofErr w:type="spellEnd"/>
      <w:r w:rsidRPr="00B45EAC">
        <w:rPr>
          <w:rStyle w:val="apple-converted-space"/>
          <w:rFonts w:ascii="Verdana" w:hAnsi="Verdana"/>
          <w:sz w:val="20"/>
          <w:szCs w:val="20"/>
        </w:rPr>
        <w:t xml:space="preserve"> with those popular models of directional dynamic microphones one encounters on-stage”, David explains. “</w:t>
      </w:r>
      <w:r w:rsidR="000005F7">
        <w:rPr>
          <w:rStyle w:val="apple-converted-space"/>
          <w:rFonts w:ascii="Verdana" w:hAnsi="Verdana"/>
          <w:sz w:val="20"/>
          <w:szCs w:val="20"/>
        </w:rPr>
        <w:t xml:space="preserve">Although </w:t>
      </w:r>
      <w:r w:rsidRPr="00B45EAC">
        <w:rPr>
          <w:rStyle w:val="apple-converted-space"/>
          <w:rFonts w:ascii="Verdana" w:hAnsi="Verdana"/>
          <w:sz w:val="20"/>
          <w:szCs w:val="20"/>
        </w:rPr>
        <w:t>directi</w:t>
      </w:r>
      <w:r w:rsidR="000005F7">
        <w:rPr>
          <w:rStyle w:val="apple-converted-space"/>
          <w:rFonts w:ascii="Verdana" w:hAnsi="Verdana"/>
          <w:sz w:val="20"/>
          <w:szCs w:val="20"/>
        </w:rPr>
        <w:t>onal dynamic microphones can be good,</w:t>
      </w:r>
      <w:r w:rsidRPr="00B45EAC">
        <w:rPr>
          <w:rStyle w:val="apple-converted-space"/>
          <w:rFonts w:ascii="Verdana" w:hAnsi="Verdana"/>
          <w:sz w:val="20"/>
          <w:szCs w:val="20"/>
        </w:rPr>
        <w:t xml:space="preserve"> my sound always lacked articulation and ‘sparkle’; as greater mass and inertia of the moving parts in dynamic microphones (compared to condenser microphones) “smear” transient details.”</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DD43EB">
      <w:pPr>
        <w:pStyle w:val="NoSpacing"/>
        <w:spacing w:line="276" w:lineRule="auto"/>
        <w:jc w:val="both"/>
        <w:rPr>
          <w:rStyle w:val="apple-converted-space"/>
          <w:rFonts w:ascii="Verdana" w:hAnsi="Verdana"/>
          <w:sz w:val="20"/>
          <w:szCs w:val="20"/>
        </w:rPr>
      </w:pPr>
      <w:r w:rsidRPr="00B45EAC">
        <w:rPr>
          <w:rFonts w:ascii="Verdana" w:hAnsi="Verdana"/>
          <w:sz w:val="20"/>
          <w:szCs w:val="20"/>
        </w:rPr>
        <w:t>“</w:t>
      </w:r>
      <w:r w:rsidRPr="00B45EAC">
        <w:rPr>
          <w:rStyle w:val="apple-converted-space"/>
          <w:rFonts w:ascii="Verdana" w:hAnsi="Verdana"/>
          <w:sz w:val="20"/>
          <w:szCs w:val="20"/>
        </w:rPr>
        <w:t xml:space="preserve">Also, the sound character of my instruments would alter when placing directional dynamic microphones up very close, to </w:t>
      </w:r>
      <w:proofErr w:type="spellStart"/>
      <w:r w:rsidRPr="00B45EAC">
        <w:rPr>
          <w:rStyle w:val="apple-converted-space"/>
          <w:rFonts w:ascii="Verdana" w:hAnsi="Verdana"/>
          <w:sz w:val="20"/>
          <w:szCs w:val="20"/>
        </w:rPr>
        <w:t>minimise</w:t>
      </w:r>
      <w:proofErr w:type="spellEnd"/>
      <w:r w:rsidRPr="00B45EAC">
        <w:rPr>
          <w:rStyle w:val="apple-converted-space"/>
          <w:rFonts w:ascii="Verdana" w:hAnsi="Verdana"/>
          <w:sz w:val="20"/>
          <w:szCs w:val="20"/>
        </w:rPr>
        <w:t xml:space="preserve"> reverberant spill and feedback, because these microphones exhibit bass “tip-up” (known as the Proximity Effect). I’d spend ages during sound checks getting the engineer to adjust EQ settings for something sounding natural. On occasions, my </w:t>
      </w:r>
      <w:proofErr w:type="spellStart"/>
      <w:r w:rsidRPr="00B45EAC">
        <w:rPr>
          <w:rStyle w:val="apple-converted-space"/>
          <w:rFonts w:ascii="Verdana" w:hAnsi="Verdana"/>
          <w:sz w:val="20"/>
          <w:szCs w:val="20"/>
        </w:rPr>
        <w:t>cajón</w:t>
      </w:r>
      <w:proofErr w:type="spellEnd"/>
      <w:r w:rsidRPr="00B45EAC">
        <w:rPr>
          <w:rStyle w:val="apple-converted-space"/>
          <w:rFonts w:ascii="Verdana" w:hAnsi="Verdana"/>
          <w:sz w:val="20"/>
          <w:szCs w:val="20"/>
        </w:rPr>
        <w:t xml:space="preserve"> would end up sounding like I was playing a biscuit tin!”</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DD43EB">
      <w:pPr>
        <w:pStyle w:val="NoSpacing"/>
        <w:spacing w:line="276" w:lineRule="auto"/>
        <w:jc w:val="both"/>
        <w:rPr>
          <w:rStyle w:val="apple-converted-space"/>
          <w:rFonts w:ascii="Verdana" w:hAnsi="Verdana"/>
          <w:sz w:val="20"/>
          <w:szCs w:val="20"/>
        </w:rPr>
      </w:pPr>
      <w:r w:rsidRPr="00B45EAC">
        <w:rPr>
          <w:rStyle w:val="apple-converted-space"/>
          <w:rFonts w:ascii="Verdana" w:hAnsi="Verdana"/>
          <w:sz w:val="20"/>
          <w:szCs w:val="20"/>
        </w:rPr>
        <w:t>After hearing good reports about DPA microphones, David contacted UK distributor Sound Network and was put in touch with Les Mommsen, Chief Technician at London’s Union Chapel – a venue that has won awards for the high quality of its sound reinforcement. Mommsen suggested a close mic solution tha</w:t>
      </w:r>
      <w:r w:rsidR="000005F7">
        <w:rPr>
          <w:rStyle w:val="apple-converted-space"/>
          <w:rFonts w:ascii="Verdana" w:hAnsi="Verdana"/>
          <w:sz w:val="20"/>
          <w:szCs w:val="20"/>
        </w:rPr>
        <w:t>t involved the use of two d:dic</w:t>
      </w:r>
      <w:r w:rsidRPr="00B45EAC">
        <w:rPr>
          <w:rStyle w:val="apple-converted-space"/>
          <w:rFonts w:ascii="Verdana" w:hAnsi="Verdana"/>
          <w:sz w:val="20"/>
          <w:szCs w:val="20"/>
        </w:rPr>
        <w:t xml:space="preserve">ate™ 2011C Cardioid Condenser microphones - one front and one rear – plus a d:screet™ 4061 Miniature Omnidirectional Condenser capsule, which was used as a low level mixing option and positioned on the ‘sweet spot’ of the </w:t>
      </w:r>
      <w:proofErr w:type="spellStart"/>
      <w:r w:rsidRPr="00B45EAC">
        <w:rPr>
          <w:rStyle w:val="apple-converted-space"/>
          <w:rFonts w:ascii="Verdana" w:hAnsi="Verdana"/>
          <w:sz w:val="20"/>
          <w:szCs w:val="20"/>
        </w:rPr>
        <w:t>cajón’s</w:t>
      </w:r>
      <w:proofErr w:type="spellEnd"/>
      <w:r w:rsidRPr="00B45EAC">
        <w:rPr>
          <w:rStyle w:val="apple-converted-space"/>
          <w:rFonts w:ascii="Verdana" w:hAnsi="Verdana"/>
          <w:sz w:val="20"/>
          <w:szCs w:val="20"/>
        </w:rPr>
        <w:t xml:space="preserve"> rear sound porthole.</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DD43EB">
      <w:pPr>
        <w:pStyle w:val="NoSpacing"/>
        <w:spacing w:line="276" w:lineRule="auto"/>
        <w:jc w:val="both"/>
        <w:rPr>
          <w:rStyle w:val="apple-converted-space"/>
          <w:rFonts w:ascii="Verdana" w:hAnsi="Verdana"/>
          <w:sz w:val="20"/>
          <w:szCs w:val="20"/>
        </w:rPr>
      </w:pPr>
      <w:r w:rsidRPr="00B45EAC">
        <w:rPr>
          <w:rStyle w:val="apple-converted-space"/>
          <w:rFonts w:ascii="Verdana" w:hAnsi="Verdana"/>
          <w:sz w:val="20"/>
          <w:szCs w:val="20"/>
        </w:rPr>
        <w:lastRenderedPageBreak/>
        <w:t>In his capacity as a freelance sound engineer, Mommsen provided sound tech services at two recent MALAMBO gigs – one at Ceviche Old Street, a large and busy restaurant in London’s financial quarter, and another at a private venue in Kent.</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DD43EB">
      <w:pPr>
        <w:pStyle w:val="NoSpacing"/>
        <w:spacing w:line="276" w:lineRule="auto"/>
        <w:jc w:val="both"/>
        <w:rPr>
          <w:rStyle w:val="apple-converted-space"/>
          <w:rFonts w:ascii="Verdana" w:hAnsi="Verdana"/>
          <w:sz w:val="20"/>
          <w:szCs w:val="20"/>
        </w:rPr>
      </w:pPr>
      <w:r w:rsidRPr="00B45EAC">
        <w:rPr>
          <w:rStyle w:val="apple-converted-space"/>
          <w:rFonts w:ascii="Verdana" w:hAnsi="Verdana"/>
          <w:sz w:val="20"/>
          <w:szCs w:val="20"/>
        </w:rPr>
        <w:t xml:space="preserve">“The DPA solution was ideal because it delivered a very natural low end response and allowed us to capture a really big sound from the </w:t>
      </w:r>
      <w:proofErr w:type="spellStart"/>
      <w:r w:rsidRPr="00B45EAC">
        <w:rPr>
          <w:rStyle w:val="apple-converted-space"/>
          <w:rFonts w:ascii="Verdana" w:hAnsi="Verdana"/>
          <w:sz w:val="20"/>
          <w:szCs w:val="20"/>
        </w:rPr>
        <w:t>cajón</w:t>
      </w:r>
      <w:proofErr w:type="spellEnd"/>
      <w:r w:rsidRPr="00B45EAC">
        <w:rPr>
          <w:rStyle w:val="apple-converted-space"/>
          <w:rFonts w:ascii="Verdana" w:hAnsi="Verdana"/>
          <w:sz w:val="20"/>
          <w:szCs w:val="20"/>
        </w:rPr>
        <w:t xml:space="preserve">”, Mommsen says. “The restaurant venue, in particular, was a challenging acoustic environment because it had a lot of tiled surfaces and was also pretty noisy. By close </w:t>
      </w:r>
      <w:proofErr w:type="spellStart"/>
      <w:r w:rsidRPr="00B45EAC">
        <w:rPr>
          <w:rStyle w:val="apple-converted-space"/>
          <w:rFonts w:ascii="Verdana" w:hAnsi="Verdana"/>
          <w:sz w:val="20"/>
          <w:szCs w:val="20"/>
        </w:rPr>
        <w:t>miking</w:t>
      </w:r>
      <w:proofErr w:type="spellEnd"/>
      <w:r w:rsidRPr="00B45EAC">
        <w:rPr>
          <w:rStyle w:val="apple-converted-space"/>
          <w:rFonts w:ascii="Verdana" w:hAnsi="Verdana"/>
          <w:sz w:val="20"/>
          <w:szCs w:val="20"/>
        </w:rPr>
        <w:t xml:space="preserve"> the drum we were able to reduce off-axis spill and really capture the nuances and subtlety of the instrument.”</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DD43EB">
      <w:pPr>
        <w:pStyle w:val="NoSpacing"/>
        <w:spacing w:line="276" w:lineRule="auto"/>
        <w:jc w:val="both"/>
        <w:rPr>
          <w:rStyle w:val="apple-converted-space"/>
          <w:rFonts w:ascii="Verdana" w:hAnsi="Verdana"/>
          <w:sz w:val="20"/>
          <w:szCs w:val="20"/>
        </w:rPr>
      </w:pPr>
      <w:r w:rsidRPr="00B45EAC">
        <w:rPr>
          <w:rStyle w:val="apple-converted-space"/>
          <w:rFonts w:ascii="Verdana" w:hAnsi="Verdana"/>
          <w:sz w:val="20"/>
          <w:szCs w:val="20"/>
        </w:rPr>
        <w:t xml:space="preserve">For both gigs, </w:t>
      </w:r>
      <w:r w:rsidR="000005F7">
        <w:rPr>
          <w:rStyle w:val="apple-converted-space"/>
          <w:rFonts w:ascii="Verdana" w:hAnsi="Verdana"/>
          <w:sz w:val="20"/>
          <w:szCs w:val="20"/>
        </w:rPr>
        <w:t>Mommsen also provided a d:facto™ Vocal Mi</w:t>
      </w:r>
      <w:r w:rsidRPr="00B45EAC">
        <w:rPr>
          <w:rStyle w:val="apple-converted-space"/>
          <w:rFonts w:ascii="Verdana" w:hAnsi="Verdana"/>
          <w:sz w:val="20"/>
          <w:szCs w:val="20"/>
        </w:rPr>
        <w:t xml:space="preserve">crophone for MALAMBO’s lead singer Juanita </w:t>
      </w:r>
      <w:proofErr w:type="spellStart"/>
      <w:r w:rsidRPr="00B45EAC">
        <w:rPr>
          <w:rStyle w:val="apple-converted-space"/>
          <w:rFonts w:ascii="Verdana" w:hAnsi="Verdana"/>
          <w:sz w:val="20"/>
          <w:szCs w:val="20"/>
        </w:rPr>
        <w:t>Euka</w:t>
      </w:r>
      <w:proofErr w:type="spellEnd"/>
      <w:r w:rsidRPr="00B45EAC">
        <w:rPr>
          <w:rStyle w:val="apple-converted-space"/>
          <w:rFonts w:ascii="Verdana" w:hAnsi="Verdana"/>
          <w:sz w:val="20"/>
          <w:szCs w:val="20"/>
        </w:rPr>
        <w:t>, who recently won Vocalist Of The Year 2016/17 at the annual LUKAS Awards that celebrate Latin American arts and culture in the UK.</w:t>
      </w:r>
    </w:p>
    <w:p w:rsidR="00321B32" w:rsidRPr="00B45EAC" w:rsidRDefault="00321B32">
      <w:pPr>
        <w:pStyle w:val="NoSpacing"/>
        <w:spacing w:line="276" w:lineRule="auto"/>
        <w:jc w:val="both"/>
        <w:rPr>
          <w:rFonts w:ascii="Verdana" w:eastAsia="Verdana" w:hAnsi="Verdana" w:cs="Verdana"/>
          <w:sz w:val="20"/>
          <w:szCs w:val="20"/>
        </w:rPr>
      </w:pPr>
    </w:p>
    <w:p w:rsidR="00321B32" w:rsidRPr="00B45EAC" w:rsidRDefault="000005F7">
      <w:pPr>
        <w:pStyle w:val="NoSpacing"/>
        <w:spacing w:line="276" w:lineRule="auto"/>
        <w:jc w:val="both"/>
        <w:rPr>
          <w:rStyle w:val="apple-converted-space"/>
          <w:rFonts w:ascii="Verdana" w:hAnsi="Verdana"/>
          <w:sz w:val="20"/>
          <w:szCs w:val="20"/>
        </w:rPr>
      </w:pPr>
      <w:r>
        <w:rPr>
          <w:rStyle w:val="apple-converted-space"/>
          <w:rFonts w:ascii="Verdana" w:hAnsi="Verdana"/>
          <w:sz w:val="20"/>
          <w:szCs w:val="20"/>
        </w:rPr>
        <w:t>“The d:facto</w:t>
      </w:r>
      <w:r w:rsidR="00DD43EB" w:rsidRPr="00B45EAC">
        <w:rPr>
          <w:rStyle w:val="apple-converted-space"/>
          <w:rFonts w:ascii="Verdana" w:hAnsi="Verdana"/>
          <w:sz w:val="20"/>
          <w:szCs w:val="20"/>
        </w:rPr>
        <w:t xml:space="preserve">™ is a real hit with Juanita because it doesn’t </w:t>
      </w:r>
      <w:proofErr w:type="spellStart"/>
      <w:r w:rsidR="00DD43EB" w:rsidRPr="00B45EAC">
        <w:rPr>
          <w:rStyle w:val="apple-converted-space"/>
          <w:rFonts w:ascii="Verdana" w:hAnsi="Verdana"/>
          <w:sz w:val="20"/>
          <w:szCs w:val="20"/>
        </w:rPr>
        <w:t>colour</w:t>
      </w:r>
      <w:proofErr w:type="spellEnd"/>
      <w:r w:rsidR="00DD43EB" w:rsidRPr="00B45EAC">
        <w:rPr>
          <w:rStyle w:val="apple-converted-space"/>
          <w:rFonts w:ascii="Verdana" w:hAnsi="Verdana"/>
          <w:sz w:val="20"/>
          <w:szCs w:val="20"/>
        </w:rPr>
        <w:t xml:space="preserve"> or distort her voice in the way some other popular microphone brands do”, David Mortara says. “Recent performances have sounded fantastic and I’m personally very happy with the mic set-up Les has put in place on my </w:t>
      </w:r>
      <w:proofErr w:type="spellStart"/>
      <w:r w:rsidR="00DD43EB" w:rsidRPr="00B45EAC">
        <w:rPr>
          <w:rStyle w:val="apple-converted-space"/>
          <w:rFonts w:ascii="Verdana" w:hAnsi="Verdana"/>
          <w:sz w:val="20"/>
          <w:szCs w:val="20"/>
        </w:rPr>
        <w:t>cajón</w:t>
      </w:r>
      <w:proofErr w:type="spellEnd"/>
      <w:r w:rsidR="00DD43EB" w:rsidRPr="00B45EAC">
        <w:rPr>
          <w:rStyle w:val="apple-converted-space"/>
          <w:rFonts w:ascii="Verdana" w:hAnsi="Verdana"/>
          <w:sz w:val="20"/>
          <w:szCs w:val="20"/>
        </w:rPr>
        <w:t xml:space="preserve">. I receive regular compliments and questions from other percussionists regarding my sound reinforcement, because the </w:t>
      </w:r>
      <w:proofErr w:type="spellStart"/>
      <w:r w:rsidR="00DD43EB" w:rsidRPr="00B45EAC">
        <w:rPr>
          <w:rStyle w:val="apple-converted-space"/>
          <w:rFonts w:ascii="Verdana" w:hAnsi="Verdana"/>
          <w:sz w:val="20"/>
          <w:szCs w:val="20"/>
        </w:rPr>
        <w:t>cajón</w:t>
      </w:r>
      <w:proofErr w:type="spellEnd"/>
      <w:r w:rsidR="00DD43EB" w:rsidRPr="00B45EAC">
        <w:rPr>
          <w:rStyle w:val="apple-converted-space"/>
          <w:rFonts w:ascii="Verdana" w:hAnsi="Verdana"/>
          <w:sz w:val="20"/>
          <w:szCs w:val="20"/>
        </w:rPr>
        <w:t xml:space="preserve"> is such a popular instrument and yet it can be problematic to amplify, live</w:t>
      </w:r>
      <w:r>
        <w:rPr>
          <w:rStyle w:val="apple-converted-space"/>
          <w:rFonts w:ascii="Verdana" w:hAnsi="Verdana"/>
          <w:sz w:val="20"/>
          <w:szCs w:val="20"/>
        </w:rPr>
        <w:t>. Now, I happily recommend DPA m</w:t>
      </w:r>
      <w:r w:rsidR="00DD43EB" w:rsidRPr="00B45EAC">
        <w:rPr>
          <w:rStyle w:val="apple-converted-space"/>
          <w:rFonts w:ascii="Verdana" w:hAnsi="Verdana"/>
          <w:sz w:val="20"/>
          <w:szCs w:val="20"/>
        </w:rPr>
        <w:t xml:space="preserve">icrophones as the solution to delivering superb on-stage </w:t>
      </w:r>
      <w:proofErr w:type="spellStart"/>
      <w:r w:rsidR="00DD43EB" w:rsidRPr="00B45EAC">
        <w:rPr>
          <w:rStyle w:val="apple-converted-space"/>
          <w:rFonts w:ascii="Verdana" w:hAnsi="Verdana"/>
          <w:sz w:val="20"/>
          <w:szCs w:val="20"/>
        </w:rPr>
        <w:t>cajón</w:t>
      </w:r>
      <w:proofErr w:type="spellEnd"/>
      <w:r w:rsidR="00DD43EB" w:rsidRPr="00B45EAC">
        <w:rPr>
          <w:rStyle w:val="apple-converted-space"/>
          <w:rFonts w:ascii="Verdana" w:hAnsi="Verdana"/>
          <w:sz w:val="20"/>
          <w:szCs w:val="20"/>
        </w:rPr>
        <w:t xml:space="preserve"> sound!”</w:t>
      </w:r>
    </w:p>
    <w:p w:rsidR="00321B32" w:rsidRPr="00B45EAC" w:rsidRDefault="00321B32">
      <w:pPr>
        <w:pStyle w:val="NoSpacing"/>
        <w:spacing w:line="276" w:lineRule="auto"/>
        <w:jc w:val="both"/>
        <w:rPr>
          <w:rFonts w:ascii="Verdana" w:eastAsia="Verdana" w:hAnsi="Verdana" w:cs="Verdana"/>
          <w:sz w:val="20"/>
          <w:szCs w:val="20"/>
        </w:rPr>
      </w:pPr>
    </w:p>
    <w:p w:rsidR="00321B32" w:rsidRDefault="00DD43EB">
      <w:pPr>
        <w:pStyle w:val="NoSpacing"/>
        <w:spacing w:line="276" w:lineRule="auto"/>
        <w:jc w:val="center"/>
        <w:rPr>
          <w:rStyle w:val="apple-converted-space"/>
          <w:rFonts w:ascii="Verdana" w:eastAsia="Verdana" w:hAnsi="Verdana" w:cs="Verdana"/>
          <w:b/>
          <w:bCs/>
          <w:sz w:val="20"/>
          <w:szCs w:val="20"/>
        </w:rPr>
      </w:pPr>
      <w:r>
        <w:rPr>
          <w:rStyle w:val="apple-converted-space"/>
          <w:rFonts w:ascii="Verdana" w:hAnsi="Verdana"/>
          <w:b/>
          <w:bCs/>
          <w:sz w:val="20"/>
          <w:szCs w:val="20"/>
        </w:rPr>
        <w:t>-ends-</w:t>
      </w:r>
    </w:p>
    <w:p w:rsidR="00321B32" w:rsidRDefault="00321B32">
      <w:pPr>
        <w:pStyle w:val="NoSpacing"/>
        <w:spacing w:line="276" w:lineRule="auto"/>
        <w:jc w:val="both"/>
        <w:rPr>
          <w:rFonts w:ascii="Verdana" w:eastAsia="Verdana" w:hAnsi="Verdana" w:cs="Verdana"/>
          <w:b/>
          <w:bCs/>
          <w:sz w:val="20"/>
          <w:szCs w:val="20"/>
        </w:rPr>
      </w:pPr>
    </w:p>
    <w:p w:rsidR="00321B32" w:rsidRDefault="00DD43EB">
      <w:pPr>
        <w:pStyle w:val="BodyA"/>
        <w:spacing w:line="276" w:lineRule="auto"/>
        <w:jc w:val="both"/>
        <w:rPr>
          <w:rStyle w:val="apple-converted-space"/>
          <w:rFonts w:ascii="Verdana" w:eastAsia="Verdana" w:hAnsi="Verdana" w:cs="Verdana"/>
          <w:b/>
          <w:bCs/>
          <w:sz w:val="18"/>
          <w:szCs w:val="18"/>
        </w:rPr>
      </w:pPr>
      <w:r>
        <w:rPr>
          <w:rStyle w:val="apple-converted-space"/>
          <w:rFonts w:ascii="Verdana" w:hAnsi="Verdana"/>
          <w:b/>
          <w:bCs/>
          <w:sz w:val="18"/>
          <w:szCs w:val="18"/>
        </w:rPr>
        <w:t>ABOUT DPA MICROPHONES:</w:t>
      </w:r>
    </w:p>
    <w:p w:rsidR="00321B32" w:rsidRDefault="00DD43EB">
      <w:pPr>
        <w:pStyle w:val="BodyA"/>
        <w:spacing w:line="276" w:lineRule="auto"/>
        <w:jc w:val="both"/>
        <w:rPr>
          <w:rStyle w:val="apple-converted-space"/>
          <w:rFonts w:ascii="Verdana" w:eastAsia="Verdana" w:hAnsi="Verdana" w:cs="Verdana"/>
          <w:sz w:val="18"/>
          <w:szCs w:val="18"/>
        </w:rPr>
      </w:pPr>
      <w:r>
        <w:rPr>
          <w:rStyle w:val="apple-converted-space"/>
          <w:rFonts w:ascii="Verdana" w:hAnsi="Verdana"/>
          <w:sz w:val="18"/>
          <w:szCs w:val="18"/>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Pr>
          <w:rStyle w:val="apple-converted-space"/>
          <w:rFonts w:ascii="Verdana" w:hAnsi="Verdana"/>
          <w:sz w:val="18"/>
          <w:szCs w:val="18"/>
        </w:rPr>
        <w:t>uncoloured</w:t>
      </w:r>
      <w:proofErr w:type="spellEnd"/>
      <w:r>
        <w:rPr>
          <w:rStyle w:val="apple-converted-space"/>
          <w:rFonts w:ascii="Verdana" w:hAnsi="Verdana"/>
          <w:sz w:val="18"/>
          <w:szCs w:val="18"/>
        </w:rPr>
        <w:t xml:space="preserve"> and undistorted sound.</w:t>
      </w:r>
    </w:p>
    <w:p w:rsidR="00321B32" w:rsidRDefault="00DD43EB">
      <w:pPr>
        <w:pStyle w:val="Body"/>
        <w:jc w:val="both"/>
        <w:rPr>
          <w:rStyle w:val="apple-converted-space"/>
          <w:rFonts w:ascii="Verdana" w:eastAsia="Verdana" w:hAnsi="Verdana" w:cs="Verdana"/>
          <w:b/>
          <w:bCs/>
          <w:sz w:val="18"/>
          <w:szCs w:val="18"/>
        </w:rPr>
      </w:pPr>
      <w:r>
        <w:rPr>
          <w:rStyle w:val="apple-converted-space"/>
          <w:rFonts w:ascii="Verdana" w:hAnsi="Verdana"/>
          <w:b/>
          <w:bCs/>
          <w:sz w:val="18"/>
          <w:szCs w:val="18"/>
          <w:lang w:val="en-US"/>
        </w:rPr>
        <w:t xml:space="preserve">For more information, please visit </w:t>
      </w:r>
      <w:hyperlink r:id="rId6" w:history="1">
        <w:r>
          <w:rPr>
            <w:rStyle w:val="Hyperlink0"/>
          </w:rPr>
          <w:t>www.dpamicrophones.com</w:t>
        </w:r>
      </w:hyperlink>
    </w:p>
    <w:p w:rsidR="00321B32" w:rsidRDefault="00DD43EB">
      <w:pPr>
        <w:pStyle w:val="Body"/>
        <w:rPr>
          <w:rStyle w:val="apple-converted-space"/>
          <w:rFonts w:ascii="Verdana" w:eastAsia="Verdana" w:hAnsi="Verdana" w:cs="Verdana"/>
          <w:b/>
          <w:bCs/>
          <w:sz w:val="20"/>
          <w:szCs w:val="20"/>
        </w:rPr>
      </w:pPr>
      <w:r>
        <w:rPr>
          <w:rStyle w:val="apple-converted-space"/>
          <w:rFonts w:ascii="Verdana" w:hAnsi="Verdana"/>
          <w:b/>
          <w:bCs/>
          <w:sz w:val="20"/>
          <w:szCs w:val="20"/>
          <w:lang w:val="en-US"/>
        </w:rPr>
        <w:t>DPA Microphones A/S</w:t>
      </w:r>
      <w:r>
        <w:rPr>
          <w:rStyle w:val="apple-converted-space"/>
          <w:rFonts w:ascii="Verdana" w:hAnsi="Verdana"/>
          <w:b/>
          <w:bCs/>
          <w:sz w:val="20"/>
          <w:szCs w:val="20"/>
          <w:lang w:val="en-US"/>
        </w:rPr>
        <w:tab/>
      </w:r>
      <w:r>
        <w:rPr>
          <w:rStyle w:val="apple-converted-space"/>
          <w:rFonts w:ascii="Verdana" w:hAnsi="Verdana"/>
          <w:b/>
          <w:bCs/>
          <w:sz w:val="20"/>
          <w:szCs w:val="20"/>
          <w:lang w:val="en-US"/>
        </w:rPr>
        <w:tab/>
      </w:r>
      <w:r>
        <w:rPr>
          <w:rStyle w:val="apple-converted-space"/>
          <w:rFonts w:ascii="Verdana" w:hAnsi="Verdana"/>
          <w:b/>
          <w:bCs/>
          <w:sz w:val="20"/>
          <w:szCs w:val="20"/>
          <w:lang w:val="en-US"/>
        </w:rPr>
        <w:tab/>
      </w:r>
    </w:p>
    <w:p w:rsidR="00321B32" w:rsidRDefault="00DD43EB">
      <w:pPr>
        <w:pStyle w:val="Body"/>
        <w:spacing w:after="0"/>
        <w:rPr>
          <w:rStyle w:val="apple-converted-space"/>
          <w:rFonts w:ascii="Verdana" w:eastAsia="Verdana" w:hAnsi="Verdana" w:cs="Verdana"/>
          <w:sz w:val="20"/>
          <w:szCs w:val="20"/>
        </w:rPr>
      </w:pPr>
      <w:r>
        <w:rPr>
          <w:rStyle w:val="apple-converted-space"/>
          <w:rFonts w:ascii="Verdana" w:hAnsi="Verdana"/>
          <w:sz w:val="20"/>
          <w:szCs w:val="20"/>
          <w:lang w:val="en-US"/>
        </w:rPr>
        <w:t>Anne Berggrein</w:t>
      </w:r>
      <w:r>
        <w:rPr>
          <w:rStyle w:val="apple-converted-space"/>
          <w:rFonts w:ascii="Verdana" w:hAnsi="Verdana"/>
          <w:sz w:val="20"/>
          <w:szCs w:val="20"/>
          <w:lang w:val="en-US"/>
        </w:rPr>
        <w:tab/>
      </w:r>
      <w:r>
        <w:rPr>
          <w:rStyle w:val="apple-converted-space"/>
          <w:rFonts w:ascii="Verdana" w:hAnsi="Verdana"/>
          <w:sz w:val="20"/>
          <w:szCs w:val="20"/>
          <w:lang w:val="en-US"/>
        </w:rPr>
        <w:tab/>
      </w:r>
      <w:r>
        <w:rPr>
          <w:rStyle w:val="apple-converted-space"/>
          <w:rFonts w:ascii="Verdana" w:hAnsi="Verdana"/>
          <w:sz w:val="20"/>
          <w:szCs w:val="20"/>
          <w:lang w:val="en-US"/>
        </w:rPr>
        <w:tab/>
      </w:r>
      <w:r>
        <w:rPr>
          <w:rStyle w:val="apple-converted-space"/>
          <w:rFonts w:ascii="Arial Unicode MS" w:eastAsia="Arial Unicode MS" w:hAnsi="Arial Unicode MS" w:cs="Arial Unicode MS"/>
          <w:sz w:val="20"/>
          <w:szCs w:val="20"/>
          <w:lang w:val="en-US"/>
        </w:rPr>
        <w:br/>
      </w:r>
      <w:r>
        <w:rPr>
          <w:rStyle w:val="apple-converted-space"/>
          <w:rFonts w:ascii="Verdana" w:hAnsi="Verdana"/>
          <w:sz w:val="20"/>
          <w:szCs w:val="20"/>
          <w:lang w:val="en-US"/>
        </w:rPr>
        <w:t>Phone: + 45 48 14 2828</w:t>
      </w:r>
      <w:r>
        <w:rPr>
          <w:rStyle w:val="apple-converted-space"/>
          <w:rFonts w:ascii="Verdana" w:hAnsi="Verdana"/>
          <w:sz w:val="20"/>
          <w:szCs w:val="20"/>
          <w:lang w:val="en-US"/>
        </w:rPr>
        <w:tab/>
      </w:r>
      <w:r>
        <w:rPr>
          <w:rStyle w:val="apple-converted-space"/>
          <w:rFonts w:ascii="Verdana" w:hAnsi="Verdana"/>
          <w:sz w:val="20"/>
          <w:szCs w:val="20"/>
          <w:lang w:val="en-US"/>
        </w:rPr>
        <w:tab/>
      </w:r>
      <w:r>
        <w:rPr>
          <w:rStyle w:val="apple-converted-space"/>
          <w:rFonts w:ascii="Verdana" w:hAnsi="Verdana"/>
          <w:sz w:val="20"/>
          <w:szCs w:val="20"/>
          <w:lang w:val="en-US"/>
        </w:rPr>
        <w:tab/>
      </w:r>
      <w:r>
        <w:rPr>
          <w:rStyle w:val="apple-converted-space"/>
          <w:rFonts w:ascii="Arial Unicode MS" w:eastAsia="Arial Unicode MS" w:hAnsi="Arial Unicode MS" w:cs="Arial Unicode MS"/>
          <w:sz w:val="20"/>
          <w:szCs w:val="20"/>
          <w:lang w:val="en-US"/>
        </w:rPr>
        <w:br/>
      </w:r>
      <w:r>
        <w:rPr>
          <w:rStyle w:val="apple-converted-space"/>
          <w:rFonts w:ascii="Verdana" w:hAnsi="Verdana"/>
          <w:sz w:val="20"/>
          <w:szCs w:val="20"/>
          <w:lang w:val="en-US"/>
        </w:rPr>
        <w:t xml:space="preserve">email: </w:t>
      </w:r>
      <w:hyperlink r:id="rId7" w:history="1">
        <w:r>
          <w:rPr>
            <w:rStyle w:val="Hyperlink1"/>
          </w:rPr>
          <w:t>anb@dpamicrophones.com</w:t>
        </w:r>
      </w:hyperlink>
      <w:r>
        <w:rPr>
          <w:rStyle w:val="apple-converted-space"/>
          <w:rFonts w:ascii="Arial Unicode MS" w:eastAsia="Arial Unicode MS" w:hAnsi="Arial Unicode MS" w:cs="Arial Unicode MS"/>
          <w:color w:val="0000FF"/>
          <w:sz w:val="20"/>
          <w:szCs w:val="20"/>
          <w:u w:val="single" w:color="0000FF"/>
          <w:lang w:val="en-US"/>
        </w:rPr>
        <w:br/>
      </w:r>
      <w:r>
        <w:rPr>
          <w:rStyle w:val="apple-converted-space"/>
          <w:rFonts w:ascii="Verdana" w:hAnsi="Verdana"/>
          <w:sz w:val="20"/>
          <w:szCs w:val="20"/>
          <w:lang w:val="en-US"/>
        </w:rPr>
        <w:t xml:space="preserve">Web: </w:t>
      </w:r>
      <w:hyperlink r:id="rId8" w:history="1">
        <w:r>
          <w:rPr>
            <w:rStyle w:val="Hyperlink1"/>
          </w:rPr>
          <w:t>www.dpamicrophones.com</w:t>
        </w:r>
      </w:hyperlink>
    </w:p>
    <w:p w:rsidR="00321B32" w:rsidRDefault="00321B32">
      <w:pPr>
        <w:pStyle w:val="Body"/>
        <w:spacing w:after="0"/>
        <w:rPr>
          <w:rFonts w:ascii="Verdana" w:eastAsia="Verdana" w:hAnsi="Verdana" w:cs="Verdana"/>
          <w:sz w:val="20"/>
          <w:szCs w:val="20"/>
          <w:lang w:val="en-US"/>
        </w:rPr>
      </w:pPr>
    </w:p>
    <w:p w:rsidR="00321B32" w:rsidRDefault="00DD43EB">
      <w:pPr>
        <w:pStyle w:val="Body"/>
        <w:spacing w:after="0"/>
        <w:rPr>
          <w:rStyle w:val="apple-converted-space"/>
          <w:rFonts w:ascii="Verdana" w:eastAsia="Verdana" w:hAnsi="Verdana" w:cs="Verdana"/>
          <w:b/>
          <w:bCs/>
          <w:sz w:val="20"/>
          <w:szCs w:val="20"/>
        </w:rPr>
      </w:pPr>
      <w:r>
        <w:rPr>
          <w:rStyle w:val="apple-converted-space"/>
          <w:rFonts w:ascii="Verdana" w:hAnsi="Verdana"/>
          <w:b/>
          <w:bCs/>
          <w:sz w:val="20"/>
          <w:szCs w:val="20"/>
          <w:lang w:val="en-US"/>
        </w:rPr>
        <w:t>Press Contact:</w:t>
      </w:r>
    </w:p>
    <w:p w:rsidR="00321B32" w:rsidRDefault="00DD43EB">
      <w:pPr>
        <w:pStyle w:val="Body"/>
        <w:spacing w:after="0"/>
        <w:rPr>
          <w:rStyle w:val="apple-converted-space"/>
          <w:rFonts w:ascii="Verdana" w:eastAsia="Verdana" w:hAnsi="Verdana" w:cs="Verdana"/>
          <w:sz w:val="20"/>
          <w:szCs w:val="20"/>
        </w:rPr>
      </w:pPr>
      <w:r>
        <w:rPr>
          <w:rStyle w:val="apple-converted-space"/>
          <w:rFonts w:ascii="Verdana" w:hAnsi="Verdana"/>
          <w:sz w:val="20"/>
          <w:szCs w:val="20"/>
          <w:lang w:val="en-US"/>
        </w:rPr>
        <w:t xml:space="preserve">White Noise PR </w:t>
      </w:r>
    </w:p>
    <w:p w:rsidR="00321B32" w:rsidRDefault="00DD43EB">
      <w:pPr>
        <w:pStyle w:val="Body"/>
        <w:spacing w:after="0"/>
        <w:rPr>
          <w:rStyle w:val="apple-converted-space"/>
          <w:rFonts w:ascii="Verdana" w:eastAsia="Verdana" w:hAnsi="Verdana" w:cs="Verdana"/>
          <w:sz w:val="20"/>
          <w:szCs w:val="20"/>
        </w:rPr>
      </w:pPr>
      <w:r>
        <w:rPr>
          <w:rStyle w:val="apple-converted-space"/>
          <w:rFonts w:ascii="Verdana" w:hAnsi="Verdana"/>
          <w:sz w:val="20"/>
          <w:szCs w:val="20"/>
          <w:lang w:val="en-US"/>
        </w:rPr>
        <w:t>Phone: +44 (0) 1666 500142</w:t>
      </w:r>
    </w:p>
    <w:p w:rsidR="00321B32" w:rsidRDefault="00DD43EB">
      <w:pPr>
        <w:pStyle w:val="Body"/>
        <w:spacing w:after="0"/>
        <w:rPr>
          <w:rStyle w:val="apple-converted-space"/>
          <w:rFonts w:ascii="Verdana" w:eastAsia="Verdana" w:hAnsi="Verdana" w:cs="Verdana"/>
          <w:sz w:val="20"/>
          <w:szCs w:val="20"/>
        </w:rPr>
      </w:pPr>
      <w:r>
        <w:rPr>
          <w:rStyle w:val="apple-converted-space"/>
          <w:rFonts w:ascii="Verdana" w:hAnsi="Verdana"/>
          <w:sz w:val="20"/>
          <w:szCs w:val="20"/>
          <w:lang w:val="en-US"/>
        </w:rPr>
        <w:t xml:space="preserve">Email: </w:t>
      </w:r>
      <w:hyperlink r:id="rId9" w:history="1">
        <w:r>
          <w:rPr>
            <w:rStyle w:val="Hyperlink1"/>
          </w:rPr>
          <w:t>sue@whitenoisepr.co.uk</w:t>
        </w:r>
      </w:hyperlink>
    </w:p>
    <w:p w:rsidR="00321B32" w:rsidRDefault="00321B32">
      <w:pPr>
        <w:pStyle w:val="Body"/>
        <w:spacing w:after="0"/>
        <w:rPr>
          <w:rFonts w:ascii="Verdana" w:eastAsia="Verdana" w:hAnsi="Verdana" w:cs="Verdana"/>
          <w:sz w:val="20"/>
          <w:szCs w:val="20"/>
          <w:lang w:val="en-US"/>
        </w:rPr>
      </w:pPr>
    </w:p>
    <w:p w:rsidR="00321B32" w:rsidRDefault="00DD43EB">
      <w:pPr>
        <w:pStyle w:val="Body"/>
        <w:spacing w:after="0"/>
        <w:jc w:val="right"/>
      </w:pPr>
      <w:r>
        <w:rPr>
          <w:rStyle w:val="apple-converted-space"/>
          <w:rFonts w:ascii="Verdana" w:hAnsi="Verdana"/>
          <w:b/>
          <w:bCs/>
          <w:color w:val="0070C0"/>
          <w:sz w:val="20"/>
          <w:szCs w:val="20"/>
          <w:u w:color="0070C0"/>
          <w:lang w:val="en-US"/>
        </w:rPr>
        <w:t>For the latest news follow us on Facebook and Twitter @</w:t>
      </w:r>
      <w:proofErr w:type="spellStart"/>
      <w:r>
        <w:rPr>
          <w:rStyle w:val="apple-converted-space"/>
          <w:rFonts w:ascii="Verdana" w:hAnsi="Verdana"/>
          <w:b/>
          <w:bCs/>
          <w:color w:val="0070C0"/>
          <w:sz w:val="20"/>
          <w:szCs w:val="20"/>
          <w:u w:color="0070C0"/>
          <w:lang w:val="en-US"/>
        </w:rPr>
        <w:t>DPAmicrophones</w:t>
      </w:r>
      <w:proofErr w:type="spellEnd"/>
    </w:p>
    <w:sectPr w:rsidR="00321B32">
      <w:headerReference w:type="default" r:id="rId10"/>
      <w:footerReference w:type="default" r:id="rId11"/>
      <w:headerReference w:type="first" r:id="rId12"/>
      <w:footerReference w:type="first" r:id="rId13"/>
      <w:pgSz w:w="11900" w:h="16840"/>
      <w:pgMar w:top="2388"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71" w:rsidRDefault="00217271">
      <w:r>
        <w:separator/>
      </w:r>
    </w:p>
  </w:endnote>
  <w:endnote w:type="continuationSeparator" w:id="0">
    <w:p w:rsidR="00217271" w:rsidRDefault="002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32" w:rsidRDefault="00321B3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32" w:rsidRDefault="00321B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71" w:rsidRDefault="00217271">
      <w:r>
        <w:separator/>
      </w:r>
    </w:p>
  </w:footnote>
  <w:footnote w:type="continuationSeparator" w:id="0">
    <w:p w:rsidR="00217271" w:rsidRDefault="0021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32" w:rsidRDefault="00DD43EB">
    <w:pPr>
      <w:pStyle w:val="Header"/>
      <w:tabs>
        <w:tab w:val="clear" w:pos="9638"/>
        <w:tab w:val="right" w:pos="9000"/>
      </w:tabs>
      <w:spacing w:after="0"/>
    </w:pPr>
    <w:r>
      <w:rPr>
        <w:noProof/>
        <w:lang w:val="en-GB"/>
      </w:rPr>
      <w:drawing>
        <wp:anchor distT="152400" distB="152400" distL="152400" distR="152400" simplePos="0" relativeHeight="251657216" behindDoc="1" locked="0" layoutInCell="1" allowOverlap="1">
          <wp:simplePos x="0" y="0"/>
          <wp:positionH relativeFrom="page">
            <wp:posOffset>15766</wp:posOffset>
          </wp:positionH>
          <wp:positionV relativeFrom="page">
            <wp:posOffset>0</wp:posOffset>
          </wp:positionV>
          <wp:extent cx="7592133" cy="1073631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7592133" cy="1073631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32" w:rsidRDefault="00DD43EB">
    <w:pPr>
      <w:pStyle w:val="Header"/>
      <w:tabs>
        <w:tab w:val="clear" w:pos="9638"/>
        <w:tab w:val="right" w:pos="9000"/>
      </w:tabs>
      <w:spacing w:after="0"/>
    </w:pPr>
    <w:r>
      <w:rPr>
        <w:noProof/>
        <w:lang w:val="en-GB"/>
      </w:rPr>
      <w:drawing>
        <wp:anchor distT="152400" distB="152400" distL="152400" distR="152400" simplePos="0" relativeHeight="251658240" behindDoc="1" locked="0" layoutInCell="1" allowOverlap="1">
          <wp:simplePos x="0" y="0"/>
          <wp:positionH relativeFrom="page">
            <wp:posOffset>12700</wp:posOffset>
          </wp:positionH>
          <wp:positionV relativeFrom="page">
            <wp:posOffset>0</wp:posOffset>
          </wp:positionV>
          <wp:extent cx="7568986" cy="107061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1">
                    <a:extLst/>
                  </a:blip>
                  <a:stretch>
                    <a:fillRect/>
                  </a:stretch>
                </pic:blipFill>
                <pic:spPr>
                  <a:xfrm>
                    <a:off x="0" y="0"/>
                    <a:ext cx="7568986" cy="107061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32"/>
    <w:rsid w:val="000005F7"/>
    <w:rsid w:val="00003B9C"/>
    <w:rsid w:val="000A7182"/>
    <w:rsid w:val="000B6D08"/>
    <w:rsid w:val="00114BD7"/>
    <w:rsid w:val="001A5CB6"/>
    <w:rsid w:val="00217271"/>
    <w:rsid w:val="00321B32"/>
    <w:rsid w:val="005C373B"/>
    <w:rsid w:val="00764F5B"/>
    <w:rsid w:val="00807070"/>
    <w:rsid w:val="00B45EAC"/>
    <w:rsid w:val="00B536BF"/>
    <w:rsid w:val="00DD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EE8C"/>
  <w15:docId w15:val="{07677815-581E-4CCA-B240-B174A9B3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spacing w:after="200" w:line="276" w:lineRule="auto"/>
    </w:pPr>
    <w:rPr>
      <w:rFonts w:ascii="Calibri" w:eastAsia="Calibri" w:hAnsi="Calibri" w:cs="Calibri"/>
      <w:color w:val="000000"/>
      <w:sz w:val="22"/>
      <w:szCs w:val="22"/>
      <w:u w:color="000000"/>
      <w:lang w:val="da-DK"/>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style>
  <w:style w:type="paragraph" w:styleId="NoSpacing">
    <w:name w:val="No Spacing"/>
    <w:rPr>
      <w:rFonts w:ascii="Calibri" w:eastAsia="Calibri" w:hAnsi="Calibri" w:cs="Calibri"/>
      <w:color w:val="000000"/>
      <w:sz w:val="22"/>
      <w:szCs w:val="22"/>
      <w:u w:color="000000"/>
      <w:lang w:val="en-US"/>
    </w:rPr>
  </w:style>
  <w:style w:type="paragraph" w:customStyle="1" w:styleId="BodyA">
    <w:name w:val="Body A"/>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b/>
      <w:bCs/>
      <w:color w:val="0000FF"/>
      <w:sz w:val="18"/>
      <w:szCs w:val="18"/>
      <w:u w:val="single" w:color="0000FF"/>
      <w:lang w:val="en-US"/>
    </w:rPr>
  </w:style>
  <w:style w:type="character" w:customStyle="1" w:styleId="Hyperlink1">
    <w:name w:val="Hyperlink.1"/>
    <w:basedOn w:val="Link"/>
    <w:rPr>
      <w:rFonts w:ascii="Verdana" w:eastAsia="Verdana" w:hAnsi="Verdana" w:cs="Verdana"/>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microphone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b@dpamicrophones.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microphone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e@whitenoisepr.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13</cp:revision>
  <dcterms:created xsi:type="dcterms:W3CDTF">2017-01-11T10:23:00Z</dcterms:created>
  <dcterms:modified xsi:type="dcterms:W3CDTF">2017-04-10T11:36:00Z</dcterms:modified>
</cp:coreProperties>
</file>