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743" w:rsidRPr="005A41EC" w:rsidRDefault="00173743" w:rsidP="005A41EC">
      <w:pPr>
        <w:pStyle w:val="NoSpacing"/>
        <w:spacing w:line="276" w:lineRule="auto"/>
        <w:jc w:val="center"/>
        <w:rPr>
          <w:rFonts w:ascii="Verdana" w:hAnsi="Verdana"/>
          <w:b/>
          <w:sz w:val="20"/>
        </w:rPr>
      </w:pPr>
      <w:r w:rsidRPr="005A41EC">
        <w:rPr>
          <w:rFonts w:ascii="Verdana" w:hAnsi="Verdana"/>
          <w:b/>
          <w:sz w:val="20"/>
        </w:rPr>
        <w:t>PRESS RELEASE</w:t>
      </w:r>
    </w:p>
    <w:p w:rsidR="00173743" w:rsidRPr="005A41EC" w:rsidRDefault="00173743" w:rsidP="005A41EC">
      <w:pPr>
        <w:pStyle w:val="NoSpacing"/>
        <w:spacing w:line="276" w:lineRule="auto"/>
        <w:jc w:val="both"/>
        <w:rPr>
          <w:rFonts w:ascii="Verdana" w:hAnsi="Verdana"/>
          <w:sz w:val="20"/>
        </w:rPr>
      </w:pPr>
    </w:p>
    <w:p w:rsidR="00425C92" w:rsidRPr="005A41EC" w:rsidRDefault="00173743" w:rsidP="005A41EC">
      <w:pPr>
        <w:pStyle w:val="NoSpacing"/>
        <w:spacing w:line="276" w:lineRule="auto"/>
        <w:jc w:val="both"/>
        <w:rPr>
          <w:rFonts w:ascii="Verdana" w:hAnsi="Verdana"/>
          <w:b/>
          <w:szCs w:val="24"/>
        </w:rPr>
      </w:pPr>
      <w:r w:rsidRPr="005A41EC">
        <w:rPr>
          <w:rFonts w:ascii="Verdana" w:hAnsi="Verdana"/>
          <w:b/>
          <w:szCs w:val="24"/>
        </w:rPr>
        <w:t>Submissions</w:t>
      </w:r>
      <w:r w:rsidR="00425C92" w:rsidRPr="005A41EC">
        <w:rPr>
          <w:rFonts w:ascii="Verdana" w:hAnsi="Verdana"/>
          <w:b/>
          <w:szCs w:val="24"/>
        </w:rPr>
        <w:t xml:space="preserve"> Open </w:t>
      </w:r>
      <w:proofErr w:type="gramStart"/>
      <w:r w:rsidR="00425C92" w:rsidRPr="005A41EC">
        <w:rPr>
          <w:rFonts w:ascii="Verdana" w:hAnsi="Verdana"/>
          <w:b/>
          <w:szCs w:val="24"/>
        </w:rPr>
        <w:t>For</w:t>
      </w:r>
      <w:proofErr w:type="gramEnd"/>
      <w:r w:rsidR="00425C92" w:rsidRPr="005A41EC">
        <w:rPr>
          <w:rFonts w:ascii="Verdana" w:hAnsi="Verdana"/>
          <w:b/>
          <w:szCs w:val="24"/>
        </w:rPr>
        <w:t xml:space="preserve"> The Music Producers Guild Awards 2018</w:t>
      </w:r>
    </w:p>
    <w:p w:rsidR="00173743" w:rsidRPr="005A41EC" w:rsidRDefault="00425C92" w:rsidP="005A41EC">
      <w:pPr>
        <w:pStyle w:val="NoSpacing"/>
        <w:spacing w:line="276" w:lineRule="auto"/>
        <w:jc w:val="both"/>
        <w:rPr>
          <w:rFonts w:ascii="Verdana" w:hAnsi="Verdana"/>
          <w:sz w:val="20"/>
        </w:rPr>
      </w:pPr>
      <w:r w:rsidRPr="005A41EC">
        <w:rPr>
          <w:rFonts w:ascii="Verdana" w:hAnsi="Verdana"/>
          <w:sz w:val="20"/>
        </w:rPr>
        <w:t xml:space="preserve"> </w:t>
      </w:r>
    </w:p>
    <w:p w:rsidR="00173743" w:rsidRPr="005A41EC" w:rsidRDefault="005A41EC" w:rsidP="005A41EC">
      <w:pPr>
        <w:pStyle w:val="NoSpacing"/>
        <w:spacing w:line="276" w:lineRule="auto"/>
        <w:jc w:val="center"/>
        <w:rPr>
          <w:rFonts w:ascii="Verdana" w:hAnsi="Verdana"/>
          <w:i/>
          <w:sz w:val="20"/>
          <w:lang w:val="en-US"/>
        </w:rPr>
      </w:pPr>
      <w:r w:rsidRPr="005A41EC">
        <w:rPr>
          <w:rFonts w:ascii="Verdana" w:hAnsi="Verdana"/>
          <w:i/>
          <w:sz w:val="20"/>
        </w:rPr>
        <w:t>Celebrating its 10</w:t>
      </w:r>
      <w:r w:rsidRPr="005A41EC">
        <w:rPr>
          <w:rFonts w:ascii="Verdana" w:hAnsi="Verdana"/>
          <w:i/>
          <w:sz w:val="20"/>
          <w:vertAlign w:val="superscript"/>
        </w:rPr>
        <w:t>th</w:t>
      </w:r>
      <w:r w:rsidRPr="005A41EC">
        <w:rPr>
          <w:rFonts w:ascii="Verdana" w:hAnsi="Verdana"/>
          <w:i/>
          <w:sz w:val="20"/>
        </w:rPr>
        <w:t xml:space="preserve"> anniversary, t</w:t>
      </w:r>
      <w:r w:rsidR="00173743" w:rsidRPr="005A41EC">
        <w:rPr>
          <w:rFonts w:ascii="Verdana" w:hAnsi="Verdana"/>
          <w:i/>
          <w:sz w:val="20"/>
        </w:rPr>
        <w:t xml:space="preserve">his prestigious annual event </w:t>
      </w:r>
      <w:r w:rsidR="00CE1A37">
        <w:rPr>
          <w:rFonts w:ascii="Verdana" w:hAnsi="Verdana"/>
          <w:i/>
          <w:sz w:val="20"/>
        </w:rPr>
        <w:t xml:space="preserve">takes </w:t>
      </w:r>
      <w:r w:rsidR="00173743" w:rsidRPr="005A41EC">
        <w:rPr>
          <w:rFonts w:ascii="Verdana" w:hAnsi="Verdana"/>
          <w:i/>
          <w:sz w:val="20"/>
        </w:rPr>
        <w:t xml:space="preserve">place in London on </w:t>
      </w:r>
      <w:r w:rsidRPr="005A41EC">
        <w:rPr>
          <w:rFonts w:ascii="Verdana" w:hAnsi="Verdana"/>
          <w:i/>
          <w:sz w:val="20"/>
        </w:rPr>
        <w:t>March 1</w:t>
      </w:r>
      <w:r w:rsidRPr="005A41EC">
        <w:rPr>
          <w:rFonts w:ascii="Verdana" w:hAnsi="Verdana"/>
          <w:i/>
          <w:sz w:val="20"/>
          <w:vertAlign w:val="superscript"/>
        </w:rPr>
        <w:t>st</w:t>
      </w:r>
      <w:r w:rsidRPr="005A41EC">
        <w:rPr>
          <w:rFonts w:ascii="Verdana" w:hAnsi="Verdana"/>
          <w:i/>
          <w:sz w:val="20"/>
        </w:rPr>
        <w:t xml:space="preserve"> 2018</w:t>
      </w:r>
      <w:r w:rsidR="00F92E7A" w:rsidRPr="005A41EC">
        <w:rPr>
          <w:rFonts w:ascii="Verdana" w:hAnsi="Verdana"/>
          <w:i/>
          <w:sz w:val="20"/>
        </w:rPr>
        <w:t xml:space="preserve"> and will be presented by</w:t>
      </w:r>
      <w:r w:rsidRPr="005A41EC">
        <w:rPr>
          <w:rFonts w:ascii="Verdana" w:hAnsi="Verdana"/>
          <w:i/>
          <w:sz w:val="20"/>
        </w:rPr>
        <w:t xml:space="preserve"> </w:t>
      </w:r>
      <w:r w:rsidR="00CE1A37">
        <w:rPr>
          <w:rFonts w:ascii="Verdana" w:hAnsi="Verdana"/>
          <w:i/>
          <w:sz w:val="20"/>
        </w:rPr>
        <w:t xml:space="preserve">broadcaster </w:t>
      </w:r>
      <w:r w:rsidR="00C728E5">
        <w:rPr>
          <w:rFonts w:ascii="Verdana" w:hAnsi="Verdana"/>
          <w:i/>
          <w:sz w:val="20"/>
        </w:rPr>
        <w:t xml:space="preserve">Shaun </w:t>
      </w:r>
      <w:proofErr w:type="spellStart"/>
      <w:r w:rsidR="00C728E5">
        <w:rPr>
          <w:rFonts w:ascii="Verdana" w:hAnsi="Verdana"/>
          <w:i/>
          <w:sz w:val="20"/>
        </w:rPr>
        <w:t>Keaveny</w:t>
      </w:r>
      <w:proofErr w:type="spellEnd"/>
      <w:r w:rsidR="00C728E5">
        <w:rPr>
          <w:rFonts w:ascii="Verdana" w:hAnsi="Verdana"/>
          <w:i/>
          <w:sz w:val="20"/>
        </w:rPr>
        <w:t>.</w:t>
      </w:r>
    </w:p>
    <w:p w:rsidR="00173743" w:rsidRPr="005A41EC" w:rsidRDefault="00173743" w:rsidP="005A41EC">
      <w:pPr>
        <w:pStyle w:val="NoSpacing"/>
        <w:spacing w:line="276" w:lineRule="auto"/>
        <w:jc w:val="both"/>
        <w:rPr>
          <w:rFonts w:ascii="Verdana" w:hAnsi="Verdana"/>
          <w:sz w:val="20"/>
        </w:rPr>
      </w:pPr>
      <w:r w:rsidRPr="005A41EC">
        <w:rPr>
          <w:rFonts w:ascii="Verdana" w:hAnsi="Verdana"/>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33655</wp:posOffset>
                </wp:positionV>
                <wp:extent cx="5486400" cy="0"/>
                <wp:effectExtent l="9525" t="14605" r="952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0BC65"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6in,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NZHAIAADc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" strokeweight="1.5pt"/>
            </w:pict>
          </mc:Fallback>
        </mc:AlternateContent>
      </w:r>
    </w:p>
    <w:p w:rsidR="00425C92" w:rsidRPr="005A41EC" w:rsidRDefault="00173743" w:rsidP="005A41EC">
      <w:pPr>
        <w:pStyle w:val="NoSpacing"/>
        <w:spacing w:line="276" w:lineRule="auto"/>
        <w:jc w:val="both"/>
        <w:rPr>
          <w:rFonts w:ascii="Verdana" w:hAnsi="Verdana"/>
          <w:sz w:val="20"/>
        </w:rPr>
      </w:pPr>
      <w:r w:rsidRPr="005A41EC">
        <w:rPr>
          <w:rFonts w:ascii="Verdana" w:hAnsi="Verdana"/>
          <w:b/>
          <w:sz w:val="20"/>
        </w:rPr>
        <w:t>London, UK</w:t>
      </w:r>
      <w:r w:rsidR="005A41EC">
        <w:rPr>
          <w:rFonts w:ascii="Verdana" w:hAnsi="Verdana"/>
          <w:b/>
          <w:sz w:val="20"/>
        </w:rPr>
        <w:t xml:space="preserve">. </w:t>
      </w:r>
      <w:r w:rsidR="00CA5163">
        <w:rPr>
          <w:rFonts w:ascii="Verdana" w:hAnsi="Verdana"/>
          <w:b/>
          <w:sz w:val="20"/>
        </w:rPr>
        <w:t>August 1</w:t>
      </w:r>
      <w:r w:rsidR="00CA5163" w:rsidRPr="00CA5163">
        <w:rPr>
          <w:rFonts w:ascii="Verdana" w:hAnsi="Verdana"/>
          <w:b/>
          <w:sz w:val="20"/>
          <w:vertAlign w:val="superscript"/>
        </w:rPr>
        <w:t>st</w:t>
      </w:r>
      <w:r w:rsidR="00CA5163">
        <w:rPr>
          <w:rFonts w:ascii="Verdana" w:hAnsi="Verdana"/>
          <w:b/>
          <w:sz w:val="20"/>
        </w:rPr>
        <w:t xml:space="preserve"> </w:t>
      </w:r>
      <w:r w:rsidR="005A41EC">
        <w:rPr>
          <w:rFonts w:ascii="Verdana" w:hAnsi="Verdana"/>
          <w:b/>
          <w:sz w:val="20"/>
        </w:rPr>
        <w:t>2017</w:t>
      </w:r>
      <w:r w:rsidRPr="005A41EC">
        <w:rPr>
          <w:rFonts w:ascii="Verdana" w:hAnsi="Verdana"/>
          <w:b/>
          <w:sz w:val="20"/>
        </w:rPr>
        <w:t>:</w:t>
      </w:r>
      <w:r w:rsidRPr="005A41EC">
        <w:rPr>
          <w:rFonts w:ascii="Verdana" w:hAnsi="Verdana"/>
          <w:sz w:val="20"/>
        </w:rPr>
        <w:t xml:space="preserve"> </w:t>
      </w:r>
      <w:r w:rsidR="00425C92" w:rsidRPr="005A41EC">
        <w:rPr>
          <w:rFonts w:ascii="Verdana" w:hAnsi="Verdana"/>
          <w:sz w:val="20"/>
        </w:rPr>
        <w:t xml:space="preserve">The Music Producers Guild Awards are </w:t>
      </w:r>
      <w:r w:rsidR="00543268" w:rsidRPr="005A41EC">
        <w:rPr>
          <w:rFonts w:ascii="Verdana" w:hAnsi="Verdana"/>
          <w:sz w:val="20"/>
        </w:rPr>
        <w:t xml:space="preserve">10 years </w:t>
      </w:r>
      <w:r w:rsidR="00425C92" w:rsidRPr="005A41EC">
        <w:rPr>
          <w:rFonts w:ascii="Verdana" w:hAnsi="Verdana"/>
          <w:sz w:val="20"/>
        </w:rPr>
        <w:t xml:space="preserve">old and to mark the occasion </w:t>
      </w:r>
      <w:r w:rsidR="00C33DBB" w:rsidRPr="005A41EC">
        <w:rPr>
          <w:rFonts w:ascii="Verdana" w:hAnsi="Verdana"/>
          <w:sz w:val="20"/>
        </w:rPr>
        <w:t xml:space="preserve">organisers are promising that </w:t>
      </w:r>
      <w:r w:rsidR="00425C92" w:rsidRPr="005A41EC">
        <w:rPr>
          <w:rFonts w:ascii="Verdana" w:hAnsi="Verdana"/>
          <w:sz w:val="20"/>
        </w:rPr>
        <w:t xml:space="preserve">the </w:t>
      </w:r>
      <w:r w:rsidR="00543268" w:rsidRPr="005A41EC">
        <w:rPr>
          <w:rFonts w:ascii="Verdana" w:hAnsi="Verdana"/>
          <w:sz w:val="20"/>
        </w:rPr>
        <w:t>next</w:t>
      </w:r>
      <w:r w:rsidR="00E03793" w:rsidRPr="005A41EC">
        <w:rPr>
          <w:rFonts w:ascii="Verdana" w:hAnsi="Verdana"/>
          <w:sz w:val="20"/>
        </w:rPr>
        <w:t xml:space="preserve"> ceremony</w:t>
      </w:r>
      <w:r w:rsidR="00425C92" w:rsidRPr="005A41EC">
        <w:rPr>
          <w:rFonts w:ascii="Verdana" w:hAnsi="Verdana"/>
          <w:sz w:val="20"/>
        </w:rPr>
        <w:t>, which take</w:t>
      </w:r>
      <w:r w:rsidR="001210C1">
        <w:rPr>
          <w:rFonts w:ascii="Verdana" w:hAnsi="Verdana"/>
          <w:sz w:val="20"/>
        </w:rPr>
        <w:t>s</w:t>
      </w:r>
      <w:r w:rsidR="00425C92" w:rsidRPr="005A41EC">
        <w:rPr>
          <w:rFonts w:ascii="Verdana" w:hAnsi="Verdana"/>
          <w:sz w:val="20"/>
        </w:rPr>
        <w:t xml:space="preserve"> place in London on March 1</w:t>
      </w:r>
      <w:r w:rsidR="00425C92" w:rsidRPr="005A41EC">
        <w:rPr>
          <w:rFonts w:ascii="Verdana" w:hAnsi="Verdana"/>
          <w:sz w:val="20"/>
          <w:vertAlign w:val="superscript"/>
        </w:rPr>
        <w:t>st</w:t>
      </w:r>
      <w:r w:rsidR="00425C92" w:rsidRPr="005A41EC">
        <w:rPr>
          <w:rFonts w:ascii="Verdana" w:hAnsi="Verdana"/>
          <w:sz w:val="20"/>
        </w:rPr>
        <w:t xml:space="preserve"> 2018, will be the biggest, best and the glitziest yet.</w:t>
      </w:r>
    </w:p>
    <w:p w:rsidR="00543268" w:rsidRPr="005A41EC" w:rsidRDefault="00543268" w:rsidP="005A41EC">
      <w:pPr>
        <w:pStyle w:val="NoSpacing"/>
        <w:spacing w:line="276" w:lineRule="auto"/>
        <w:jc w:val="both"/>
        <w:rPr>
          <w:rFonts w:ascii="Verdana" w:hAnsi="Verdana"/>
          <w:sz w:val="20"/>
        </w:rPr>
      </w:pPr>
    </w:p>
    <w:p w:rsidR="00425C92" w:rsidRPr="005A41EC" w:rsidRDefault="00543268" w:rsidP="005A41EC">
      <w:pPr>
        <w:pStyle w:val="NoSpacing"/>
        <w:spacing w:line="276" w:lineRule="auto"/>
        <w:jc w:val="both"/>
        <w:rPr>
          <w:rFonts w:ascii="Verdana" w:hAnsi="Verdana"/>
          <w:sz w:val="20"/>
        </w:rPr>
      </w:pPr>
      <w:r w:rsidRPr="005A41EC">
        <w:rPr>
          <w:rFonts w:ascii="Verdana" w:hAnsi="Verdana"/>
          <w:sz w:val="20"/>
        </w:rPr>
        <w:t>Over the last decade the role of the music producer has really come to the fore</w:t>
      </w:r>
      <w:r w:rsidR="00E03793" w:rsidRPr="005A41EC">
        <w:rPr>
          <w:rFonts w:ascii="Verdana" w:hAnsi="Verdana"/>
          <w:sz w:val="20"/>
        </w:rPr>
        <w:t>, with</w:t>
      </w:r>
      <w:r w:rsidR="00537B68" w:rsidRPr="005A41EC">
        <w:rPr>
          <w:rFonts w:ascii="Verdana" w:hAnsi="Verdana"/>
          <w:sz w:val="20"/>
        </w:rPr>
        <w:t xml:space="preserve"> top names such as </w:t>
      </w:r>
      <w:r w:rsidR="00537B68" w:rsidRPr="00495549">
        <w:rPr>
          <w:rFonts w:ascii="Verdana" w:hAnsi="Verdana"/>
          <w:b/>
          <w:sz w:val="20"/>
        </w:rPr>
        <w:t xml:space="preserve">Mark </w:t>
      </w:r>
      <w:proofErr w:type="spellStart"/>
      <w:r w:rsidR="00537B68" w:rsidRPr="00495549">
        <w:rPr>
          <w:rFonts w:ascii="Verdana" w:hAnsi="Verdana"/>
          <w:b/>
          <w:sz w:val="20"/>
        </w:rPr>
        <w:t>Ronson</w:t>
      </w:r>
      <w:proofErr w:type="spellEnd"/>
      <w:r w:rsidR="00537B68" w:rsidRPr="005A41EC">
        <w:rPr>
          <w:rFonts w:ascii="Verdana" w:hAnsi="Verdana"/>
          <w:sz w:val="20"/>
        </w:rPr>
        <w:t xml:space="preserve">, </w:t>
      </w:r>
      <w:r w:rsidR="00537B68" w:rsidRPr="00495549">
        <w:rPr>
          <w:rFonts w:ascii="Verdana" w:hAnsi="Verdana"/>
          <w:b/>
          <w:sz w:val="20"/>
        </w:rPr>
        <w:t>Calvin Harris</w:t>
      </w:r>
      <w:r w:rsidR="00495549">
        <w:rPr>
          <w:rFonts w:ascii="Verdana" w:hAnsi="Verdana"/>
          <w:sz w:val="20"/>
        </w:rPr>
        <w:t xml:space="preserve">, </w:t>
      </w:r>
      <w:r w:rsidR="00495549" w:rsidRPr="00495549">
        <w:rPr>
          <w:rFonts w:ascii="Verdana" w:hAnsi="Verdana"/>
          <w:b/>
          <w:sz w:val="20"/>
        </w:rPr>
        <w:t>Paul Epworth</w:t>
      </w:r>
      <w:r w:rsidR="00537B68" w:rsidRPr="005A41EC">
        <w:rPr>
          <w:rFonts w:ascii="Verdana" w:hAnsi="Verdana"/>
          <w:sz w:val="20"/>
        </w:rPr>
        <w:t xml:space="preserve"> and </w:t>
      </w:r>
      <w:r w:rsidR="00537B68" w:rsidRPr="00495549">
        <w:rPr>
          <w:rFonts w:ascii="Verdana" w:hAnsi="Verdana"/>
          <w:b/>
          <w:sz w:val="20"/>
        </w:rPr>
        <w:t>Pharrell</w:t>
      </w:r>
      <w:r w:rsidR="00537B68" w:rsidRPr="005A41EC">
        <w:rPr>
          <w:rFonts w:ascii="Verdana" w:hAnsi="Verdana"/>
          <w:sz w:val="20"/>
        </w:rPr>
        <w:t xml:space="preserve"> generating as </w:t>
      </w:r>
      <w:r w:rsidR="00C33DBB" w:rsidRPr="005A41EC">
        <w:rPr>
          <w:rFonts w:ascii="Verdana" w:hAnsi="Verdana"/>
          <w:sz w:val="20"/>
        </w:rPr>
        <w:t xml:space="preserve">much </w:t>
      </w:r>
      <w:r w:rsidR="00537B68" w:rsidRPr="005A41EC">
        <w:rPr>
          <w:rFonts w:ascii="Verdana" w:hAnsi="Verdana"/>
          <w:sz w:val="20"/>
        </w:rPr>
        <w:t xml:space="preserve">public interest as the artists they work with. This change to the industry’s power structure is in no small part down to the MPG, </w:t>
      </w:r>
      <w:r w:rsidR="00E03793" w:rsidRPr="005A41EC">
        <w:rPr>
          <w:rFonts w:ascii="Verdana" w:hAnsi="Verdana"/>
          <w:sz w:val="20"/>
        </w:rPr>
        <w:t xml:space="preserve">which has worked tirelessly to raise the status of the UK’s </w:t>
      </w:r>
      <w:r w:rsidR="00537B68" w:rsidRPr="005A41EC">
        <w:rPr>
          <w:rFonts w:ascii="Verdana" w:hAnsi="Verdana"/>
          <w:sz w:val="20"/>
        </w:rPr>
        <w:t xml:space="preserve">highly skilled </w:t>
      </w:r>
      <w:r w:rsidR="00E03793" w:rsidRPr="005A41EC">
        <w:rPr>
          <w:rFonts w:ascii="Verdana" w:hAnsi="Verdana"/>
          <w:sz w:val="20"/>
        </w:rPr>
        <w:t>recording professionals and, through its hugely popu</w:t>
      </w:r>
      <w:r w:rsidR="00537B68" w:rsidRPr="005A41EC">
        <w:rPr>
          <w:rFonts w:ascii="Verdana" w:hAnsi="Verdana"/>
          <w:sz w:val="20"/>
        </w:rPr>
        <w:t>lar A</w:t>
      </w:r>
      <w:r w:rsidR="00E03793" w:rsidRPr="005A41EC">
        <w:rPr>
          <w:rFonts w:ascii="Verdana" w:hAnsi="Verdana"/>
          <w:sz w:val="20"/>
        </w:rPr>
        <w:t xml:space="preserve">wards, </w:t>
      </w:r>
      <w:r w:rsidRPr="005A41EC">
        <w:rPr>
          <w:rFonts w:ascii="Verdana" w:hAnsi="Verdana"/>
          <w:sz w:val="20"/>
        </w:rPr>
        <w:t>c</w:t>
      </w:r>
      <w:r w:rsidR="00E03793" w:rsidRPr="005A41EC">
        <w:rPr>
          <w:rFonts w:ascii="Verdana" w:hAnsi="Verdana"/>
          <w:sz w:val="20"/>
        </w:rPr>
        <w:t xml:space="preserve">hampion their creativity and talent. </w:t>
      </w:r>
    </w:p>
    <w:p w:rsidR="00425C92" w:rsidRPr="005A41EC" w:rsidRDefault="00425C92" w:rsidP="005A41EC">
      <w:pPr>
        <w:pStyle w:val="NoSpacing"/>
        <w:spacing w:line="276" w:lineRule="auto"/>
        <w:jc w:val="both"/>
        <w:rPr>
          <w:rFonts w:ascii="Verdana" w:hAnsi="Verdana"/>
          <w:sz w:val="20"/>
        </w:rPr>
      </w:pPr>
    </w:p>
    <w:p w:rsidR="00E03793" w:rsidRPr="00196049" w:rsidRDefault="00537B68" w:rsidP="005A41EC">
      <w:pPr>
        <w:pStyle w:val="NoSpacing"/>
        <w:spacing w:line="276" w:lineRule="auto"/>
        <w:jc w:val="both"/>
        <w:rPr>
          <w:rFonts w:ascii="Verdana" w:eastAsia="Times New Roman" w:hAnsi="Verdana"/>
          <w:iCs/>
          <w:sz w:val="20"/>
          <w:bdr w:val="none" w:sz="0" w:space="0" w:color="auto" w:frame="1"/>
        </w:rPr>
      </w:pPr>
      <w:r w:rsidRPr="00196049">
        <w:rPr>
          <w:rFonts w:ascii="Verdana" w:eastAsia="Times New Roman" w:hAnsi="Verdana"/>
          <w:iCs/>
          <w:sz w:val="20"/>
          <w:bdr w:val="none" w:sz="0" w:space="0" w:color="auto" w:frame="1"/>
        </w:rPr>
        <w:t>“I</w:t>
      </w:r>
      <w:r w:rsidR="00E03793" w:rsidRPr="00196049">
        <w:rPr>
          <w:rFonts w:ascii="Verdana" w:eastAsia="Times New Roman" w:hAnsi="Verdana"/>
          <w:iCs/>
          <w:sz w:val="20"/>
          <w:bdr w:val="none" w:sz="0" w:space="0" w:color="auto" w:frame="1"/>
        </w:rPr>
        <w:t>n many cases it is the producer, not the label, that brings about artist success</w:t>
      </w:r>
      <w:r w:rsidRPr="00196049">
        <w:rPr>
          <w:rFonts w:ascii="Verdana" w:eastAsia="Times New Roman" w:hAnsi="Verdana"/>
          <w:iCs/>
          <w:sz w:val="20"/>
          <w:bdr w:val="none" w:sz="0" w:space="0" w:color="auto" w:frame="1"/>
        </w:rPr>
        <w:t>,” says Tony Platt</w:t>
      </w:r>
      <w:r w:rsidR="00C33DBB" w:rsidRPr="00196049">
        <w:rPr>
          <w:rFonts w:ascii="Verdana" w:eastAsia="Times New Roman" w:hAnsi="Verdana"/>
          <w:iCs/>
          <w:sz w:val="20"/>
          <w:bdr w:val="none" w:sz="0" w:space="0" w:color="auto" w:frame="1"/>
        </w:rPr>
        <w:t>, Managing Director of MPG Awards</w:t>
      </w:r>
      <w:r w:rsidR="00E03793" w:rsidRPr="00196049">
        <w:rPr>
          <w:rFonts w:ascii="Verdana" w:eastAsia="Times New Roman" w:hAnsi="Verdana"/>
          <w:iCs/>
          <w:sz w:val="20"/>
          <w:bdr w:val="none" w:sz="0" w:space="0" w:color="auto" w:frame="1"/>
        </w:rPr>
        <w:t xml:space="preserve">. </w:t>
      </w:r>
      <w:r w:rsidRPr="00196049">
        <w:rPr>
          <w:rFonts w:ascii="Verdana" w:eastAsia="Times New Roman" w:hAnsi="Verdana"/>
          <w:iCs/>
          <w:sz w:val="20"/>
          <w:bdr w:val="none" w:sz="0" w:space="0" w:color="auto" w:frame="1"/>
        </w:rPr>
        <w:t>“</w:t>
      </w:r>
      <w:r w:rsidR="00E03793" w:rsidRPr="00196049">
        <w:rPr>
          <w:rFonts w:ascii="Verdana" w:eastAsia="Times New Roman" w:hAnsi="Verdana"/>
          <w:iCs/>
          <w:sz w:val="20"/>
          <w:bdr w:val="none" w:sz="0" w:space="0" w:color="auto" w:frame="1"/>
        </w:rPr>
        <w:t>This is recognised and acknowledged in our Awards</w:t>
      </w:r>
      <w:r w:rsidRPr="00196049">
        <w:rPr>
          <w:rFonts w:ascii="Verdana" w:eastAsia="Times New Roman" w:hAnsi="Verdana"/>
          <w:iCs/>
          <w:sz w:val="20"/>
          <w:bdr w:val="none" w:sz="0" w:space="0" w:color="auto" w:frame="1"/>
        </w:rPr>
        <w:t>,</w:t>
      </w:r>
      <w:r w:rsidR="00E03793" w:rsidRPr="00196049">
        <w:rPr>
          <w:rFonts w:ascii="Verdana" w:eastAsia="Times New Roman" w:hAnsi="Verdana"/>
          <w:iCs/>
          <w:sz w:val="20"/>
          <w:bdr w:val="none" w:sz="0" w:space="0" w:color="auto" w:frame="1"/>
        </w:rPr>
        <w:t xml:space="preserve"> which have built up an integrity respected throughout the production community.</w:t>
      </w:r>
      <w:r w:rsidR="00C33DBB" w:rsidRPr="00196049">
        <w:rPr>
          <w:rFonts w:ascii="Verdana" w:eastAsia="Times New Roman" w:hAnsi="Verdana"/>
          <w:iCs/>
          <w:sz w:val="20"/>
          <w:bdr w:val="none" w:sz="0" w:space="0" w:color="auto" w:frame="1"/>
        </w:rPr>
        <w:t>”</w:t>
      </w:r>
    </w:p>
    <w:p w:rsidR="00C33DBB" w:rsidRPr="00196049" w:rsidRDefault="00C33DBB" w:rsidP="005A41EC">
      <w:pPr>
        <w:pStyle w:val="NoSpacing"/>
        <w:spacing w:line="276" w:lineRule="auto"/>
        <w:jc w:val="both"/>
        <w:rPr>
          <w:rFonts w:ascii="Verdana" w:eastAsia="Times New Roman" w:hAnsi="Verdana"/>
          <w:iCs/>
          <w:sz w:val="20"/>
          <w:bdr w:val="none" w:sz="0" w:space="0" w:color="auto" w:frame="1"/>
        </w:rPr>
      </w:pPr>
    </w:p>
    <w:p w:rsidR="00196049" w:rsidRPr="00C728E5" w:rsidRDefault="00C728E5" w:rsidP="00C728E5">
      <w:pPr>
        <w:spacing w:line="276" w:lineRule="auto"/>
        <w:jc w:val="both"/>
        <w:rPr>
          <w:rFonts w:ascii="Verdana" w:hAnsi="Verdana" w:cs="Arial"/>
          <w:sz w:val="20"/>
        </w:rPr>
      </w:pPr>
      <w:r>
        <w:rPr>
          <w:rFonts w:ascii="Verdana" w:hAnsi="Verdana"/>
          <w:sz w:val="20"/>
        </w:rPr>
        <w:t>With a roll call of p</w:t>
      </w:r>
      <w:r>
        <w:rPr>
          <w:rFonts w:ascii="Verdana" w:hAnsi="Verdana" w:cs="Arial"/>
          <w:sz w:val="20"/>
        </w:rPr>
        <w:t xml:space="preserve">revious award winners that includes </w:t>
      </w:r>
      <w:r>
        <w:rPr>
          <w:rFonts w:ascii="Verdana" w:hAnsi="Verdana" w:cs="Arial"/>
          <w:b/>
          <w:sz w:val="20"/>
        </w:rPr>
        <w:t>Sir George Martin CBE,</w:t>
      </w:r>
      <w:r>
        <w:rPr>
          <w:rFonts w:ascii="Verdana" w:hAnsi="Verdana" w:cs="Arial"/>
          <w:sz w:val="20"/>
        </w:rPr>
        <w:t xml:space="preserve"> </w:t>
      </w:r>
      <w:r w:rsidRPr="002525C4">
        <w:rPr>
          <w:rFonts w:ascii="Verdana" w:hAnsi="Verdana" w:cs="Arial"/>
          <w:b/>
          <w:sz w:val="20"/>
        </w:rPr>
        <w:t>Youth</w:t>
      </w:r>
      <w:r>
        <w:rPr>
          <w:rFonts w:ascii="Verdana" w:hAnsi="Verdana" w:cs="Arial"/>
          <w:sz w:val="20"/>
        </w:rPr>
        <w:t xml:space="preserve">, </w:t>
      </w:r>
      <w:r>
        <w:rPr>
          <w:rFonts w:ascii="Verdana" w:hAnsi="Verdana" w:cs="Arial"/>
          <w:b/>
          <w:sz w:val="20"/>
        </w:rPr>
        <w:t>Paul</w:t>
      </w:r>
      <w:r>
        <w:rPr>
          <w:rFonts w:ascii="Verdana" w:hAnsi="Verdana" w:cs="Arial"/>
          <w:sz w:val="20"/>
        </w:rPr>
        <w:t xml:space="preserve"> </w:t>
      </w:r>
      <w:r>
        <w:rPr>
          <w:rFonts w:ascii="Verdana" w:hAnsi="Verdana" w:cs="Arial"/>
          <w:b/>
          <w:sz w:val="20"/>
        </w:rPr>
        <w:t>Epworth</w:t>
      </w:r>
      <w:r>
        <w:rPr>
          <w:rFonts w:ascii="Verdana" w:hAnsi="Verdana" w:cs="Arial"/>
          <w:sz w:val="20"/>
        </w:rPr>
        <w:t xml:space="preserve">, </w:t>
      </w:r>
      <w:r w:rsidRPr="00AA451E">
        <w:rPr>
          <w:rFonts w:ascii="Verdana" w:hAnsi="Verdana" w:cs="Arial"/>
          <w:b/>
          <w:sz w:val="20"/>
        </w:rPr>
        <w:t>FKA Twigs</w:t>
      </w:r>
      <w:r>
        <w:rPr>
          <w:rFonts w:ascii="Verdana" w:hAnsi="Verdana" w:cs="Arial"/>
          <w:b/>
          <w:sz w:val="20"/>
        </w:rPr>
        <w:t>,</w:t>
      </w:r>
      <w:r>
        <w:rPr>
          <w:rFonts w:ascii="Verdana" w:hAnsi="Verdana" w:cs="Arial"/>
          <w:sz w:val="20"/>
        </w:rPr>
        <w:t xml:space="preserve"> </w:t>
      </w:r>
      <w:r>
        <w:rPr>
          <w:rFonts w:ascii="Verdana" w:hAnsi="Verdana" w:cs="Arial"/>
          <w:b/>
          <w:sz w:val="20"/>
        </w:rPr>
        <w:t>Brian Eno</w:t>
      </w:r>
      <w:r>
        <w:rPr>
          <w:rFonts w:ascii="Verdana" w:hAnsi="Verdana" w:cs="Arial"/>
          <w:sz w:val="20"/>
        </w:rPr>
        <w:t xml:space="preserve">, </w:t>
      </w:r>
      <w:r w:rsidR="001210C1" w:rsidRPr="001210C1">
        <w:rPr>
          <w:rFonts w:ascii="Verdana" w:hAnsi="Verdana" w:cs="Arial"/>
          <w:b/>
          <w:sz w:val="20"/>
        </w:rPr>
        <w:t>Roni Size</w:t>
      </w:r>
      <w:r w:rsidR="001210C1">
        <w:rPr>
          <w:rFonts w:ascii="Verdana" w:hAnsi="Verdana" w:cs="Arial"/>
          <w:sz w:val="20"/>
        </w:rPr>
        <w:t xml:space="preserve">, </w:t>
      </w:r>
      <w:r w:rsidRPr="00AA451E">
        <w:rPr>
          <w:rFonts w:ascii="Verdana" w:hAnsi="Verdana" w:cs="Arial"/>
          <w:b/>
          <w:sz w:val="20"/>
        </w:rPr>
        <w:t>Catherine Marks,</w:t>
      </w:r>
      <w:r>
        <w:rPr>
          <w:rFonts w:ascii="Verdana" w:hAnsi="Verdana" w:cs="Arial"/>
          <w:sz w:val="20"/>
        </w:rPr>
        <w:t xml:space="preserve"> </w:t>
      </w:r>
      <w:r>
        <w:rPr>
          <w:rFonts w:ascii="Verdana" w:hAnsi="Verdana" w:cs="Arial"/>
          <w:b/>
          <w:sz w:val="20"/>
        </w:rPr>
        <w:t>Trevor Horn</w:t>
      </w:r>
      <w:r>
        <w:rPr>
          <w:rFonts w:ascii="Verdana" w:hAnsi="Verdana" w:cs="Arial"/>
          <w:sz w:val="20"/>
        </w:rPr>
        <w:t xml:space="preserve"> and </w:t>
      </w:r>
      <w:r>
        <w:rPr>
          <w:rFonts w:ascii="Verdana" w:hAnsi="Verdana" w:cs="Arial"/>
          <w:b/>
          <w:sz w:val="20"/>
        </w:rPr>
        <w:t>Dave Stewart</w:t>
      </w:r>
      <w:r>
        <w:rPr>
          <w:rFonts w:ascii="Verdana" w:hAnsi="Verdana" w:cs="Arial"/>
          <w:sz w:val="20"/>
        </w:rPr>
        <w:t>, the MPG Awards are widely regarded as a key even</w:t>
      </w:r>
      <w:r w:rsidR="00462636">
        <w:rPr>
          <w:rFonts w:ascii="Verdana" w:hAnsi="Verdana" w:cs="Arial"/>
          <w:sz w:val="20"/>
        </w:rPr>
        <w:t>t</w:t>
      </w:r>
      <w:r>
        <w:rPr>
          <w:rFonts w:ascii="Verdana" w:hAnsi="Verdana" w:cs="Arial"/>
          <w:sz w:val="20"/>
        </w:rPr>
        <w:t xml:space="preserve"> in the UK music industry calendar.</w:t>
      </w:r>
    </w:p>
    <w:p w:rsidR="00196049" w:rsidRDefault="00196049" w:rsidP="005A41EC">
      <w:pPr>
        <w:pStyle w:val="NoSpacing"/>
        <w:spacing w:line="276" w:lineRule="auto"/>
        <w:jc w:val="both"/>
        <w:rPr>
          <w:rFonts w:ascii="Verdana" w:eastAsia="Times New Roman" w:hAnsi="Verdana"/>
          <w:iCs/>
          <w:sz w:val="20"/>
          <w:bdr w:val="none" w:sz="0" w:space="0" w:color="auto" w:frame="1"/>
        </w:rPr>
      </w:pPr>
    </w:p>
    <w:p w:rsidR="00C33DBB" w:rsidRPr="00196049" w:rsidRDefault="00C33DBB" w:rsidP="005A41EC">
      <w:pPr>
        <w:pStyle w:val="NoSpacing"/>
        <w:spacing w:line="276" w:lineRule="auto"/>
        <w:jc w:val="both"/>
        <w:rPr>
          <w:rFonts w:ascii="Verdana" w:eastAsia="Times New Roman" w:hAnsi="Verdana"/>
          <w:iCs/>
          <w:sz w:val="20"/>
          <w:bdr w:val="none" w:sz="0" w:space="0" w:color="auto" w:frame="1"/>
        </w:rPr>
      </w:pPr>
      <w:r w:rsidRPr="00196049">
        <w:rPr>
          <w:rFonts w:ascii="Verdana" w:eastAsia="Times New Roman" w:hAnsi="Verdana"/>
          <w:iCs/>
          <w:sz w:val="20"/>
          <w:bdr w:val="none" w:sz="0" w:space="0" w:color="auto" w:frame="1"/>
        </w:rPr>
        <w:t>To kick-start the 10</w:t>
      </w:r>
      <w:r w:rsidRPr="00196049">
        <w:rPr>
          <w:rFonts w:ascii="Verdana" w:eastAsia="Times New Roman" w:hAnsi="Verdana"/>
          <w:iCs/>
          <w:sz w:val="20"/>
          <w:bdr w:val="none" w:sz="0" w:space="0" w:color="auto" w:frame="1"/>
          <w:vertAlign w:val="superscript"/>
        </w:rPr>
        <w:t>th</w:t>
      </w:r>
      <w:r w:rsidRPr="00196049">
        <w:rPr>
          <w:rFonts w:ascii="Verdana" w:eastAsia="Times New Roman" w:hAnsi="Verdana"/>
          <w:iCs/>
          <w:sz w:val="20"/>
          <w:bdr w:val="none" w:sz="0" w:space="0" w:color="auto" w:frame="1"/>
        </w:rPr>
        <w:t xml:space="preserve"> Anniversary MPG Awards and ensure that a truly diverse range of recording professionals are in the running to receive a gong, the MPG is opening submissions on August 16</w:t>
      </w:r>
      <w:r w:rsidRPr="00196049">
        <w:rPr>
          <w:rFonts w:ascii="Verdana" w:eastAsia="Times New Roman" w:hAnsi="Verdana"/>
          <w:iCs/>
          <w:sz w:val="20"/>
          <w:bdr w:val="none" w:sz="0" w:space="0" w:color="auto" w:frame="1"/>
          <w:vertAlign w:val="superscript"/>
        </w:rPr>
        <w:t>th</w:t>
      </w:r>
      <w:r w:rsidRPr="00196049">
        <w:rPr>
          <w:rFonts w:ascii="Verdana" w:eastAsia="Times New Roman" w:hAnsi="Verdana"/>
          <w:iCs/>
          <w:sz w:val="20"/>
          <w:bdr w:val="none" w:sz="0" w:space="0" w:color="auto" w:frame="1"/>
        </w:rPr>
        <w:t xml:space="preserve"> – a process that allows names to be put forward for Awards consideration.</w:t>
      </w:r>
    </w:p>
    <w:p w:rsidR="00C33DBB" w:rsidRPr="005A41EC" w:rsidRDefault="00C33DBB" w:rsidP="005A41EC">
      <w:pPr>
        <w:pStyle w:val="NoSpacing"/>
        <w:spacing w:line="276" w:lineRule="auto"/>
        <w:jc w:val="both"/>
        <w:rPr>
          <w:rFonts w:ascii="Verdana" w:hAnsi="Verdana"/>
          <w:sz w:val="20"/>
        </w:rPr>
      </w:pPr>
    </w:p>
    <w:p w:rsidR="00C33DBB" w:rsidRPr="00C62E7E" w:rsidRDefault="00B53546" w:rsidP="005A41EC">
      <w:pPr>
        <w:pStyle w:val="NoSpacing"/>
        <w:spacing w:line="276" w:lineRule="auto"/>
        <w:jc w:val="both"/>
        <w:rPr>
          <w:rFonts w:ascii="Verdana" w:eastAsia="Times New Roman" w:hAnsi="Verdana" w:cs="Helvetica"/>
          <w:color w:val="000000"/>
          <w:sz w:val="20"/>
        </w:rPr>
      </w:pPr>
      <w:r w:rsidRPr="005A41EC">
        <w:rPr>
          <w:rFonts w:ascii="Verdana" w:hAnsi="Verdana"/>
          <w:sz w:val="20"/>
        </w:rPr>
        <w:t xml:space="preserve">As in previous years, this </w:t>
      </w:r>
      <w:r w:rsidR="00173743" w:rsidRPr="005A41EC">
        <w:rPr>
          <w:rFonts w:ascii="Verdana" w:hAnsi="Verdana" w:cs="Arial"/>
          <w:sz w:val="20"/>
        </w:rPr>
        <w:t xml:space="preserve">part of the </w:t>
      </w:r>
      <w:r w:rsidRPr="005A41EC">
        <w:rPr>
          <w:rFonts w:ascii="Verdana" w:hAnsi="Verdana" w:cs="Arial"/>
          <w:sz w:val="20"/>
        </w:rPr>
        <w:t>M</w:t>
      </w:r>
      <w:r w:rsidR="0096064E" w:rsidRPr="005A41EC">
        <w:rPr>
          <w:rFonts w:ascii="Verdana" w:hAnsi="Verdana" w:cs="Arial"/>
          <w:sz w:val="20"/>
        </w:rPr>
        <w:t xml:space="preserve">usic Producers Guild </w:t>
      </w:r>
      <w:r w:rsidR="00173743" w:rsidRPr="005A41EC">
        <w:rPr>
          <w:rFonts w:ascii="Verdana" w:hAnsi="Verdana" w:cs="Arial"/>
          <w:sz w:val="20"/>
        </w:rPr>
        <w:t>Awards</w:t>
      </w:r>
      <w:r w:rsidRPr="005A41EC">
        <w:rPr>
          <w:rFonts w:ascii="Verdana" w:hAnsi="Verdana" w:cs="Arial"/>
          <w:sz w:val="20"/>
        </w:rPr>
        <w:t xml:space="preserve"> process is open to everyone. There are 13 categories where anyone can submit a name</w:t>
      </w:r>
      <w:r w:rsidR="00BB06D6" w:rsidRPr="005A41EC">
        <w:rPr>
          <w:rFonts w:ascii="Verdana" w:hAnsi="Verdana" w:cs="Arial"/>
          <w:sz w:val="20"/>
        </w:rPr>
        <w:t>. R</w:t>
      </w:r>
      <w:r w:rsidRPr="005A41EC">
        <w:rPr>
          <w:rFonts w:ascii="Verdana" w:hAnsi="Verdana" w:cs="Arial"/>
          <w:sz w:val="20"/>
        </w:rPr>
        <w:t>ecording professionals</w:t>
      </w:r>
      <w:r w:rsidR="00AA451E" w:rsidRPr="005A41EC">
        <w:rPr>
          <w:rFonts w:ascii="Verdana" w:hAnsi="Verdana" w:cs="Arial"/>
          <w:sz w:val="20"/>
        </w:rPr>
        <w:t xml:space="preserve"> and studio owners</w:t>
      </w:r>
      <w:r w:rsidRPr="005A41EC">
        <w:rPr>
          <w:rFonts w:ascii="Verdana" w:hAnsi="Verdana" w:cs="Arial"/>
          <w:sz w:val="20"/>
        </w:rPr>
        <w:t xml:space="preserve"> who would like to be considered are strongly recommended to get on line and submit their own </w:t>
      </w:r>
      <w:r w:rsidR="001210C1">
        <w:rPr>
          <w:rFonts w:ascii="Verdana" w:hAnsi="Verdana" w:cs="Arial"/>
          <w:sz w:val="20"/>
        </w:rPr>
        <w:t>names</w:t>
      </w:r>
      <w:r w:rsidRPr="005A41EC">
        <w:rPr>
          <w:rFonts w:ascii="Verdana" w:hAnsi="Verdana" w:cs="Arial"/>
          <w:sz w:val="20"/>
        </w:rPr>
        <w:t xml:space="preserve"> rather than relying on other people to do it for them.</w:t>
      </w:r>
      <w:r w:rsidR="001210C1">
        <w:rPr>
          <w:rFonts w:ascii="Verdana" w:hAnsi="Verdana" w:cs="Arial"/>
          <w:sz w:val="20"/>
        </w:rPr>
        <w:t xml:space="preserve"> Likewise, if you are a manager of a producer, engineer or self-producing artist, now if your chance to </w:t>
      </w:r>
      <w:r w:rsidR="0045162E">
        <w:rPr>
          <w:rFonts w:ascii="Verdana" w:hAnsi="Verdana" w:cs="Arial"/>
          <w:sz w:val="20"/>
        </w:rPr>
        <w:t>p</w:t>
      </w:r>
      <w:r w:rsidR="001210C1">
        <w:rPr>
          <w:rFonts w:ascii="Verdana" w:hAnsi="Verdana" w:cs="Arial"/>
          <w:sz w:val="20"/>
        </w:rPr>
        <w:t>ut your client’s name forward.</w:t>
      </w:r>
      <w:r w:rsidR="00E54819">
        <w:rPr>
          <w:rFonts w:ascii="Verdana" w:hAnsi="Verdana" w:cs="Arial"/>
          <w:sz w:val="20"/>
        </w:rPr>
        <w:t xml:space="preserve"> The link for submissions is here and will be live </w:t>
      </w:r>
      <w:r w:rsidR="00E54819" w:rsidRPr="00C62E7E">
        <w:rPr>
          <w:rFonts w:ascii="Verdana" w:hAnsi="Verdana" w:cs="Arial"/>
          <w:sz w:val="20"/>
        </w:rPr>
        <w:t>from August 16</w:t>
      </w:r>
      <w:r w:rsidR="00E54819" w:rsidRPr="00C62E7E">
        <w:rPr>
          <w:rFonts w:ascii="Verdana" w:hAnsi="Verdana" w:cs="Arial"/>
          <w:sz w:val="20"/>
          <w:vertAlign w:val="superscript"/>
        </w:rPr>
        <w:t>th</w:t>
      </w:r>
      <w:r w:rsidR="00E54819" w:rsidRPr="00C62E7E">
        <w:rPr>
          <w:rFonts w:ascii="Verdana" w:hAnsi="Verdana" w:cs="Arial"/>
          <w:sz w:val="20"/>
        </w:rPr>
        <w:t xml:space="preserve">: </w:t>
      </w:r>
      <w:hyperlink r:id="rId9" w:history="1">
        <w:r w:rsidR="00C62E7E" w:rsidRPr="00C62E7E">
          <w:rPr>
            <w:rStyle w:val="Hyperlink"/>
            <w:rFonts w:ascii="Verdana" w:eastAsia="Times New Roman" w:hAnsi="Verdana" w:cs="Helvetica"/>
            <w:sz w:val="20"/>
          </w:rPr>
          <w:t>http://www.mpg.org.uk/mpg-awards/mpg-awards-submissions-2018/</w:t>
        </w:r>
      </w:hyperlink>
    </w:p>
    <w:p w:rsidR="00C62E7E" w:rsidRPr="005A41EC" w:rsidRDefault="00C62E7E" w:rsidP="005A41EC">
      <w:pPr>
        <w:pStyle w:val="NoSpacing"/>
        <w:spacing w:line="276" w:lineRule="auto"/>
        <w:jc w:val="both"/>
        <w:rPr>
          <w:rFonts w:ascii="Verdana" w:hAnsi="Verdana"/>
          <w:sz w:val="20"/>
        </w:rPr>
      </w:pPr>
    </w:p>
    <w:p w:rsidR="0096064E" w:rsidRPr="005A41EC" w:rsidRDefault="006423CD" w:rsidP="005A41EC">
      <w:pPr>
        <w:pStyle w:val="NoSpacing"/>
        <w:spacing w:line="276" w:lineRule="auto"/>
        <w:jc w:val="both"/>
        <w:rPr>
          <w:rFonts w:ascii="Verdana" w:hAnsi="Verdana"/>
          <w:sz w:val="20"/>
        </w:rPr>
      </w:pPr>
      <w:r w:rsidRPr="005A41EC">
        <w:rPr>
          <w:rFonts w:ascii="Verdana" w:hAnsi="Verdana"/>
          <w:sz w:val="20"/>
        </w:rPr>
        <w:lastRenderedPageBreak/>
        <w:t>“</w:t>
      </w:r>
      <w:r w:rsidR="0096064E" w:rsidRPr="005A41EC">
        <w:rPr>
          <w:rFonts w:ascii="Verdana" w:hAnsi="Verdana"/>
          <w:sz w:val="20"/>
        </w:rPr>
        <w:t xml:space="preserve">Winning an </w:t>
      </w:r>
      <w:r w:rsidR="00BB06D6" w:rsidRPr="005A41EC">
        <w:rPr>
          <w:rFonts w:ascii="Verdana" w:hAnsi="Verdana"/>
          <w:sz w:val="20"/>
        </w:rPr>
        <w:t>a</w:t>
      </w:r>
      <w:r w:rsidR="0096064E" w:rsidRPr="005A41EC">
        <w:rPr>
          <w:rFonts w:ascii="Verdana" w:hAnsi="Verdana"/>
          <w:sz w:val="20"/>
        </w:rPr>
        <w:t>ward shows that you have the respect of your peers because ultimately they are th</w:t>
      </w:r>
      <w:r w:rsidR="00C33DBB" w:rsidRPr="005A41EC">
        <w:rPr>
          <w:rFonts w:ascii="Verdana" w:hAnsi="Verdana"/>
          <w:sz w:val="20"/>
        </w:rPr>
        <w:t>e people who have voted for you,” Tony Platt adds. “</w:t>
      </w:r>
      <w:r w:rsidR="00BB06D6" w:rsidRPr="005A41EC">
        <w:rPr>
          <w:rFonts w:ascii="Verdana" w:hAnsi="Verdana"/>
          <w:sz w:val="20"/>
        </w:rPr>
        <w:t xml:space="preserve">But before that can happen, you must </w:t>
      </w:r>
      <w:r w:rsidR="0096064E" w:rsidRPr="005A41EC">
        <w:rPr>
          <w:rFonts w:ascii="Verdana" w:hAnsi="Verdana"/>
          <w:sz w:val="20"/>
        </w:rPr>
        <w:t>submit your own name or the name of someone you think is worthy of conside</w:t>
      </w:r>
      <w:r w:rsidR="005A41EC" w:rsidRPr="005A41EC">
        <w:rPr>
          <w:rFonts w:ascii="Verdana" w:hAnsi="Verdana"/>
          <w:sz w:val="20"/>
        </w:rPr>
        <w:t>ration in a particular category</w:t>
      </w:r>
      <w:r w:rsidR="0096064E" w:rsidRPr="005A41EC">
        <w:rPr>
          <w:rFonts w:ascii="Verdana" w:hAnsi="Verdana"/>
          <w:sz w:val="20"/>
        </w:rPr>
        <w:t>.”</w:t>
      </w:r>
    </w:p>
    <w:p w:rsidR="00C33DBB" w:rsidRPr="005A41EC" w:rsidRDefault="00C33DBB" w:rsidP="005A41EC">
      <w:pPr>
        <w:pStyle w:val="NoSpacing"/>
        <w:spacing w:line="276" w:lineRule="auto"/>
        <w:jc w:val="both"/>
        <w:rPr>
          <w:rFonts w:ascii="Verdana" w:hAnsi="Verdana"/>
          <w:sz w:val="20"/>
        </w:rPr>
      </w:pPr>
    </w:p>
    <w:p w:rsidR="005A41EC" w:rsidRPr="00C728E5" w:rsidRDefault="005A41EC" w:rsidP="00C728E5">
      <w:pPr>
        <w:spacing w:line="276" w:lineRule="auto"/>
        <w:jc w:val="both"/>
        <w:rPr>
          <w:rFonts w:ascii="Verdana" w:hAnsi="Verdana"/>
          <w:sz w:val="20"/>
        </w:rPr>
      </w:pPr>
      <w:r w:rsidRPr="00196049">
        <w:rPr>
          <w:rFonts w:ascii="Verdana" w:hAnsi="Verdana"/>
          <w:sz w:val="20"/>
        </w:rPr>
        <w:t>The 201</w:t>
      </w:r>
      <w:r w:rsidR="00C33DBB" w:rsidRPr="00196049">
        <w:rPr>
          <w:rFonts w:ascii="Verdana" w:hAnsi="Verdana"/>
          <w:sz w:val="20"/>
        </w:rPr>
        <w:t xml:space="preserve">8 </w:t>
      </w:r>
      <w:r w:rsidR="00173743" w:rsidRPr="00196049">
        <w:rPr>
          <w:rFonts w:ascii="Verdana" w:hAnsi="Verdana"/>
          <w:sz w:val="20"/>
        </w:rPr>
        <w:t xml:space="preserve">Music Producers Guild Awards will take place at the prestigious Grosvenor House, Park Lane, London. </w:t>
      </w:r>
      <w:r w:rsidR="00CE1A37">
        <w:rPr>
          <w:rFonts w:ascii="Verdana" w:hAnsi="Verdana"/>
          <w:sz w:val="20"/>
        </w:rPr>
        <w:t xml:space="preserve">Broadcaster and breakfast show presenter </w:t>
      </w:r>
      <w:r w:rsidR="00196049" w:rsidRPr="00196049">
        <w:rPr>
          <w:rFonts w:ascii="Verdana" w:eastAsia="Times New Roman" w:hAnsi="Verdana"/>
          <w:b/>
          <w:sz w:val="20"/>
        </w:rPr>
        <w:t xml:space="preserve">Shaun </w:t>
      </w:r>
      <w:proofErr w:type="spellStart"/>
      <w:r w:rsidR="00196049" w:rsidRPr="00196049">
        <w:rPr>
          <w:rFonts w:ascii="Verdana" w:eastAsia="Times New Roman" w:hAnsi="Verdana"/>
          <w:b/>
          <w:sz w:val="20"/>
        </w:rPr>
        <w:t>Keaveny</w:t>
      </w:r>
      <w:proofErr w:type="spellEnd"/>
      <w:r w:rsidR="00196049" w:rsidRPr="00196049">
        <w:rPr>
          <w:rFonts w:ascii="Verdana" w:eastAsia="Times New Roman" w:hAnsi="Verdana"/>
          <w:sz w:val="20"/>
        </w:rPr>
        <w:t xml:space="preserve"> will </w:t>
      </w:r>
      <w:r w:rsidR="00CE1A37">
        <w:rPr>
          <w:rFonts w:ascii="Verdana" w:eastAsia="Times New Roman" w:hAnsi="Verdana"/>
          <w:sz w:val="20"/>
        </w:rPr>
        <w:t xml:space="preserve">host </w:t>
      </w:r>
      <w:r w:rsidR="00196049" w:rsidRPr="00196049">
        <w:rPr>
          <w:rFonts w:ascii="Verdana" w:eastAsia="Times New Roman" w:hAnsi="Verdana"/>
          <w:sz w:val="20"/>
        </w:rPr>
        <w:t xml:space="preserve">the Awards and </w:t>
      </w:r>
      <w:r w:rsidR="00196049" w:rsidRPr="00196049">
        <w:rPr>
          <w:rFonts w:ascii="Verdana" w:hAnsi="Verdana"/>
          <w:sz w:val="20"/>
        </w:rPr>
        <w:t xml:space="preserve">once again key sponsors include </w:t>
      </w:r>
      <w:r w:rsidR="00495549" w:rsidRPr="00196049">
        <w:rPr>
          <w:rFonts w:ascii="Verdana" w:hAnsi="Verdana"/>
          <w:b/>
          <w:sz w:val="20"/>
        </w:rPr>
        <w:t>Prism Sound</w:t>
      </w:r>
      <w:r w:rsidR="00495549">
        <w:rPr>
          <w:rFonts w:ascii="Verdana" w:hAnsi="Verdana"/>
          <w:sz w:val="20"/>
        </w:rPr>
        <w:t>,</w:t>
      </w:r>
      <w:r w:rsidR="00495549" w:rsidRPr="00196049">
        <w:rPr>
          <w:rFonts w:ascii="Verdana" w:hAnsi="Verdana"/>
          <w:b/>
          <w:sz w:val="20"/>
        </w:rPr>
        <w:t xml:space="preserve"> </w:t>
      </w:r>
      <w:r w:rsidR="00495549">
        <w:rPr>
          <w:rFonts w:ascii="Verdana" w:hAnsi="Verdana"/>
          <w:b/>
          <w:sz w:val="20"/>
        </w:rPr>
        <w:t>PPL</w:t>
      </w:r>
      <w:r w:rsidR="00196049" w:rsidRPr="00196049">
        <w:rPr>
          <w:rFonts w:ascii="Verdana" w:hAnsi="Verdana"/>
          <w:b/>
          <w:sz w:val="20"/>
        </w:rPr>
        <w:t xml:space="preserve"> </w:t>
      </w:r>
      <w:r w:rsidR="00196049" w:rsidRPr="00196049">
        <w:rPr>
          <w:rFonts w:ascii="Verdana" w:hAnsi="Verdana"/>
          <w:sz w:val="20"/>
        </w:rPr>
        <w:t xml:space="preserve">and </w:t>
      </w:r>
      <w:r w:rsidR="00196049" w:rsidRPr="00196049">
        <w:rPr>
          <w:rFonts w:ascii="Verdana" w:hAnsi="Verdana"/>
          <w:b/>
          <w:sz w:val="20"/>
        </w:rPr>
        <w:t>Shure</w:t>
      </w:r>
      <w:r w:rsidR="00196049" w:rsidRPr="00196049">
        <w:rPr>
          <w:rFonts w:ascii="Verdana" w:hAnsi="Verdana"/>
          <w:sz w:val="20"/>
        </w:rPr>
        <w:t xml:space="preserve">, which respectively support the </w:t>
      </w:r>
      <w:r w:rsidR="001210C1">
        <w:rPr>
          <w:rFonts w:ascii="Verdana" w:hAnsi="Verdana"/>
          <w:b/>
          <w:sz w:val="20"/>
        </w:rPr>
        <w:t xml:space="preserve">Producer </w:t>
      </w:r>
      <w:proofErr w:type="gramStart"/>
      <w:r w:rsidR="001210C1">
        <w:rPr>
          <w:rFonts w:ascii="Verdana" w:hAnsi="Verdana"/>
          <w:b/>
          <w:sz w:val="20"/>
        </w:rPr>
        <w:t>Of</w:t>
      </w:r>
      <w:proofErr w:type="gramEnd"/>
      <w:r w:rsidR="001210C1">
        <w:rPr>
          <w:rFonts w:ascii="Verdana" w:hAnsi="Verdana"/>
          <w:b/>
          <w:sz w:val="20"/>
        </w:rPr>
        <w:t xml:space="preserve"> T</w:t>
      </w:r>
      <w:r w:rsidR="00495549" w:rsidRPr="00196049">
        <w:rPr>
          <w:rFonts w:ascii="Verdana" w:hAnsi="Verdana"/>
          <w:b/>
          <w:sz w:val="20"/>
        </w:rPr>
        <w:t>he Year</w:t>
      </w:r>
      <w:r w:rsidR="00495549">
        <w:rPr>
          <w:rFonts w:ascii="Verdana" w:hAnsi="Verdana"/>
          <w:sz w:val="20"/>
        </w:rPr>
        <w:t>,</w:t>
      </w:r>
      <w:r w:rsidR="00495549" w:rsidRPr="00196049">
        <w:rPr>
          <w:rFonts w:ascii="Verdana" w:hAnsi="Verdana"/>
          <w:b/>
          <w:sz w:val="20"/>
        </w:rPr>
        <w:t xml:space="preserve"> </w:t>
      </w:r>
      <w:r w:rsidR="00495549">
        <w:rPr>
          <w:rFonts w:ascii="Verdana" w:hAnsi="Verdana"/>
          <w:b/>
          <w:sz w:val="20"/>
        </w:rPr>
        <w:t>Outstanding Contribution</w:t>
      </w:r>
      <w:r w:rsidR="00196049" w:rsidRPr="00196049">
        <w:rPr>
          <w:rFonts w:ascii="Verdana" w:hAnsi="Verdana"/>
          <w:b/>
          <w:sz w:val="20"/>
        </w:rPr>
        <w:t xml:space="preserve"> </w:t>
      </w:r>
      <w:r w:rsidR="00196049" w:rsidRPr="00196049">
        <w:rPr>
          <w:rFonts w:ascii="Verdana" w:hAnsi="Verdana"/>
          <w:sz w:val="20"/>
        </w:rPr>
        <w:t xml:space="preserve">and </w:t>
      </w:r>
      <w:r w:rsidR="001210C1">
        <w:rPr>
          <w:rFonts w:ascii="Verdana" w:hAnsi="Verdana"/>
          <w:b/>
          <w:sz w:val="20"/>
        </w:rPr>
        <w:t>Single Of T</w:t>
      </w:r>
      <w:r w:rsidR="00196049" w:rsidRPr="00196049">
        <w:rPr>
          <w:rFonts w:ascii="Verdana" w:hAnsi="Verdana"/>
          <w:b/>
          <w:sz w:val="20"/>
        </w:rPr>
        <w:t>he Year</w:t>
      </w:r>
      <w:r w:rsidR="00196049" w:rsidRPr="00196049">
        <w:rPr>
          <w:rFonts w:ascii="Verdana" w:hAnsi="Verdana"/>
          <w:sz w:val="20"/>
        </w:rPr>
        <w:t xml:space="preserve"> awards.</w:t>
      </w:r>
    </w:p>
    <w:p w:rsidR="005A41EC" w:rsidRPr="005A41EC" w:rsidRDefault="005A41EC" w:rsidP="005A41EC">
      <w:pPr>
        <w:pStyle w:val="NoSpacing"/>
        <w:spacing w:line="276" w:lineRule="auto"/>
        <w:jc w:val="both"/>
        <w:rPr>
          <w:rFonts w:ascii="Verdana" w:eastAsia="Times New Roman" w:hAnsi="Verdana"/>
          <w:sz w:val="20"/>
          <w:lang w:eastAsia="en-GB"/>
        </w:rPr>
      </w:pPr>
    </w:p>
    <w:p w:rsidR="00173743" w:rsidRPr="005A41EC" w:rsidRDefault="005A41EC" w:rsidP="005A41EC">
      <w:pPr>
        <w:pStyle w:val="NoSpacing"/>
        <w:spacing w:line="276" w:lineRule="auto"/>
        <w:jc w:val="both"/>
        <w:rPr>
          <w:rFonts w:ascii="Verdana" w:hAnsi="Verdana" w:cs="Arial"/>
          <w:sz w:val="20"/>
        </w:rPr>
      </w:pPr>
      <w:r w:rsidRPr="005A41EC">
        <w:rPr>
          <w:rFonts w:ascii="Verdana" w:hAnsi="Verdana" w:cs="Arial"/>
          <w:sz w:val="20"/>
        </w:rPr>
        <w:t xml:space="preserve">The submissions </w:t>
      </w:r>
      <w:r w:rsidR="00495549">
        <w:rPr>
          <w:rFonts w:ascii="Verdana" w:hAnsi="Verdana" w:cs="Arial"/>
          <w:sz w:val="20"/>
        </w:rPr>
        <w:t>period</w:t>
      </w:r>
      <w:r w:rsidRPr="005A41EC">
        <w:rPr>
          <w:rFonts w:ascii="Verdana" w:hAnsi="Verdana" w:cs="Arial"/>
          <w:sz w:val="20"/>
        </w:rPr>
        <w:t xml:space="preserve"> for 2018 will </w:t>
      </w:r>
      <w:r w:rsidR="00495549">
        <w:rPr>
          <w:rFonts w:ascii="Verdana" w:hAnsi="Verdana" w:cs="Arial"/>
          <w:sz w:val="20"/>
        </w:rPr>
        <w:t xml:space="preserve">only </w:t>
      </w:r>
      <w:r w:rsidRPr="005A41EC">
        <w:rPr>
          <w:rFonts w:ascii="Verdana" w:hAnsi="Verdana" w:cs="Arial"/>
          <w:sz w:val="20"/>
        </w:rPr>
        <w:t>remain live until August 30</w:t>
      </w:r>
      <w:r w:rsidRPr="005A41EC">
        <w:rPr>
          <w:rFonts w:ascii="Verdana" w:hAnsi="Verdana" w:cs="Arial"/>
          <w:sz w:val="20"/>
          <w:vertAlign w:val="superscript"/>
        </w:rPr>
        <w:t>th</w:t>
      </w:r>
      <w:proofErr w:type="gramStart"/>
      <w:r w:rsidR="00495549">
        <w:rPr>
          <w:rFonts w:ascii="Verdana" w:hAnsi="Verdana" w:cs="Arial"/>
          <w:sz w:val="20"/>
        </w:rPr>
        <w:t xml:space="preserve"> 2017</w:t>
      </w:r>
      <w:proofErr w:type="gramEnd"/>
      <w:r w:rsidR="00495549">
        <w:rPr>
          <w:rFonts w:ascii="Verdana" w:hAnsi="Verdana" w:cs="Arial"/>
          <w:sz w:val="20"/>
        </w:rPr>
        <w:t xml:space="preserve"> so make sure you put suitable names forward for consideration sooner rather than later.</w:t>
      </w:r>
      <w:r w:rsidRPr="005A41EC">
        <w:rPr>
          <w:rFonts w:ascii="Verdana" w:hAnsi="Verdana" w:cs="Arial"/>
          <w:sz w:val="20"/>
        </w:rPr>
        <w:t xml:space="preserve"> </w:t>
      </w:r>
      <w:r w:rsidRPr="005A41EC">
        <w:rPr>
          <w:rFonts w:ascii="Verdana" w:hAnsi="Verdana"/>
          <w:sz w:val="20"/>
        </w:rPr>
        <w:t>Submissions have increased every year, as have the number of musical genres represented, but there is always room for more and the MPG would like to encourage as many people as possible to take part.</w:t>
      </w:r>
    </w:p>
    <w:p w:rsidR="00FC7FC8" w:rsidRPr="005A41EC" w:rsidRDefault="00FC7FC8" w:rsidP="005A41EC">
      <w:pPr>
        <w:pStyle w:val="NoSpacing"/>
        <w:spacing w:line="276" w:lineRule="auto"/>
        <w:jc w:val="both"/>
        <w:rPr>
          <w:rFonts w:ascii="Verdana" w:hAnsi="Verdana" w:cs="Arial"/>
          <w:sz w:val="20"/>
        </w:rPr>
      </w:pPr>
    </w:p>
    <w:p w:rsidR="00173743" w:rsidRPr="00C728E5" w:rsidRDefault="00173743" w:rsidP="005A41EC">
      <w:pPr>
        <w:pStyle w:val="NoSpacing"/>
        <w:spacing w:line="276" w:lineRule="auto"/>
        <w:jc w:val="both"/>
        <w:rPr>
          <w:rFonts w:ascii="Verdana" w:hAnsi="Verdana" w:cs="Arial"/>
          <w:b/>
          <w:sz w:val="20"/>
        </w:rPr>
      </w:pPr>
      <w:r w:rsidRPr="00C728E5">
        <w:rPr>
          <w:rFonts w:ascii="Verdana" w:hAnsi="Verdana" w:cs="Arial"/>
          <w:b/>
          <w:sz w:val="20"/>
        </w:rPr>
        <w:t>The MP</w:t>
      </w:r>
      <w:r w:rsidR="005A41EC" w:rsidRPr="00C728E5">
        <w:rPr>
          <w:rFonts w:ascii="Verdana" w:hAnsi="Verdana" w:cs="Arial"/>
          <w:b/>
          <w:sz w:val="20"/>
        </w:rPr>
        <w:t>G 2018</w:t>
      </w:r>
      <w:r w:rsidRPr="00C728E5">
        <w:rPr>
          <w:rFonts w:ascii="Verdana" w:hAnsi="Verdana" w:cs="Arial"/>
          <w:b/>
          <w:sz w:val="20"/>
        </w:rPr>
        <w:t xml:space="preserve"> Awards categories open for public submission are:</w:t>
      </w:r>
    </w:p>
    <w:p w:rsidR="00173743" w:rsidRPr="005A41EC" w:rsidRDefault="00173743" w:rsidP="005A41EC">
      <w:pPr>
        <w:pStyle w:val="NoSpacing"/>
        <w:spacing w:line="276" w:lineRule="auto"/>
        <w:jc w:val="both"/>
        <w:rPr>
          <w:rFonts w:ascii="Verdana" w:hAnsi="Verdana" w:cs="Arial"/>
          <w:sz w:val="20"/>
        </w:rPr>
      </w:pPr>
    </w:p>
    <w:p w:rsidR="00173743" w:rsidRPr="008C02FA" w:rsidRDefault="00287A6C" w:rsidP="005A41EC">
      <w:pPr>
        <w:pStyle w:val="NoSpacing"/>
        <w:spacing w:line="276" w:lineRule="auto"/>
        <w:jc w:val="both"/>
        <w:rPr>
          <w:rFonts w:ascii="Verdana" w:hAnsi="Verdana" w:cs="Arial"/>
          <w:b/>
          <w:sz w:val="20"/>
        </w:rPr>
      </w:pPr>
      <w:r w:rsidRPr="008C02FA">
        <w:rPr>
          <w:rFonts w:ascii="Verdana" w:hAnsi="Verdana" w:cs="Arial"/>
          <w:b/>
          <w:sz w:val="20"/>
        </w:rPr>
        <w:t xml:space="preserve">UK Producer </w:t>
      </w:r>
      <w:proofErr w:type="gramStart"/>
      <w:r w:rsidRPr="008C02FA">
        <w:rPr>
          <w:rFonts w:ascii="Verdana" w:hAnsi="Verdana" w:cs="Arial"/>
          <w:b/>
          <w:sz w:val="20"/>
        </w:rPr>
        <w:t>Of</w:t>
      </w:r>
      <w:proofErr w:type="gramEnd"/>
      <w:r w:rsidRPr="008C02FA">
        <w:rPr>
          <w:rFonts w:ascii="Verdana" w:hAnsi="Verdana" w:cs="Arial"/>
          <w:b/>
          <w:sz w:val="20"/>
        </w:rPr>
        <w:t xml:space="preserve"> T</w:t>
      </w:r>
      <w:r w:rsidR="00173743" w:rsidRPr="008C02FA">
        <w:rPr>
          <w:rFonts w:ascii="Verdana" w:hAnsi="Verdana" w:cs="Arial"/>
          <w:b/>
          <w:sz w:val="20"/>
        </w:rPr>
        <w:t>he Year</w:t>
      </w:r>
    </w:p>
    <w:p w:rsidR="00173743" w:rsidRPr="005A41EC" w:rsidRDefault="00287A6C" w:rsidP="005A41EC">
      <w:pPr>
        <w:pStyle w:val="NoSpacing"/>
        <w:spacing w:line="276" w:lineRule="auto"/>
        <w:jc w:val="both"/>
        <w:rPr>
          <w:rFonts w:ascii="Verdana" w:hAnsi="Verdana" w:cs="Arial"/>
          <w:sz w:val="20"/>
        </w:rPr>
      </w:pPr>
      <w:r w:rsidRPr="008C02FA">
        <w:rPr>
          <w:rFonts w:ascii="Verdana" w:hAnsi="Verdana" w:cs="Arial"/>
          <w:b/>
          <w:sz w:val="20"/>
        </w:rPr>
        <w:t xml:space="preserve">International Producer </w:t>
      </w:r>
      <w:proofErr w:type="gramStart"/>
      <w:r w:rsidRPr="008C02FA">
        <w:rPr>
          <w:rFonts w:ascii="Verdana" w:hAnsi="Verdana" w:cs="Arial"/>
          <w:b/>
          <w:sz w:val="20"/>
        </w:rPr>
        <w:t>Of</w:t>
      </w:r>
      <w:proofErr w:type="gramEnd"/>
      <w:r w:rsidRPr="008C02FA">
        <w:rPr>
          <w:rFonts w:ascii="Verdana" w:hAnsi="Verdana" w:cs="Arial"/>
          <w:b/>
          <w:sz w:val="20"/>
        </w:rPr>
        <w:t xml:space="preserve"> T</w:t>
      </w:r>
      <w:r w:rsidR="00173743" w:rsidRPr="008C02FA">
        <w:rPr>
          <w:rFonts w:ascii="Verdana" w:hAnsi="Verdana" w:cs="Arial"/>
          <w:b/>
          <w:sz w:val="20"/>
        </w:rPr>
        <w:t>he Year</w:t>
      </w:r>
      <w:r w:rsidR="009F4062">
        <w:rPr>
          <w:rFonts w:ascii="Verdana" w:hAnsi="Verdana" w:cs="Arial"/>
          <w:sz w:val="20"/>
        </w:rPr>
        <w:t>, sponsored by British Grove</w:t>
      </w:r>
    </w:p>
    <w:p w:rsidR="00173743" w:rsidRPr="005A41EC" w:rsidRDefault="00287A6C" w:rsidP="005A41EC">
      <w:pPr>
        <w:pStyle w:val="NoSpacing"/>
        <w:spacing w:line="276" w:lineRule="auto"/>
        <w:jc w:val="both"/>
        <w:rPr>
          <w:rFonts w:ascii="Verdana" w:hAnsi="Verdana" w:cs="Arial"/>
          <w:sz w:val="20"/>
        </w:rPr>
      </w:pPr>
      <w:r w:rsidRPr="008C02FA">
        <w:rPr>
          <w:rFonts w:ascii="Verdana" w:hAnsi="Verdana" w:cs="Arial"/>
          <w:b/>
          <w:sz w:val="20"/>
        </w:rPr>
        <w:t xml:space="preserve">Breakthrough Producer </w:t>
      </w:r>
      <w:proofErr w:type="gramStart"/>
      <w:r w:rsidRPr="008C02FA">
        <w:rPr>
          <w:rFonts w:ascii="Verdana" w:hAnsi="Verdana" w:cs="Arial"/>
          <w:b/>
          <w:sz w:val="20"/>
        </w:rPr>
        <w:t>Of</w:t>
      </w:r>
      <w:proofErr w:type="gramEnd"/>
      <w:r w:rsidRPr="008C02FA">
        <w:rPr>
          <w:rFonts w:ascii="Verdana" w:hAnsi="Verdana" w:cs="Arial"/>
          <w:b/>
          <w:sz w:val="20"/>
        </w:rPr>
        <w:t xml:space="preserve"> Th</w:t>
      </w:r>
      <w:r w:rsidR="00173743" w:rsidRPr="008C02FA">
        <w:rPr>
          <w:rFonts w:ascii="Verdana" w:hAnsi="Verdana" w:cs="Arial"/>
          <w:b/>
          <w:sz w:val="20"/>
        </w:rPr>
        <w:t>e Year</w:t>
      </w:r>
      <w:r w:rsidR="009F4062">
        <w:rPr>
          <w:rFonts w:ascii="Verdana" w:hAnsi="Verdana" w:cs="Arial"/>
          <w:sz w:val="20"/>
        </w:rPr>
        <w:t xml:space="preserve">, sponsored by </w:t>
      </w:r>
      <w:proofErr w:type="spellStart"/>
      <w:r w:rsidR="009F4062">
        <w:rPr>
          <w:rFonts w:ascii="Verdana" w:hAnsi="Verdana" w:cs="Arial"/>
          <w:sz w:val="20"/>
        </w:rPr>
        <w:t>Focusrite</w:t>
      </w:r>
      <w:proofErr w:type="spellEnd"/>
    </w:p>
    <w:p w:rsidR="00173743" w:rsidRPr="005A41EC" w:rsidRDefault="00173743" w:rsidP="005A41EC">
      <w:pPr>
        <w:pStyle w:val="NoSpacing"/>
        <w:spacing w:line="276" w:lineRule="auto"/>
        <w:jc w:val="both"/>
        <w:rPr>
          <w:rFonts w:ascii="Verdana" w:hAnsi="Verdana" w:cs="Arial"/>
          <w:sz w:val="20"/>
        </w:rPr>
      </w:pPr>
      <w:r w:rsidRPr="008C02FA">
        <w:rPr>
          <w:rFonts w:ascii="Verdana" w:hAnsi="Verdana" w:cs="Arial"/>
          <w:b/>
          <w:sz w:val="20"/>
        </w:rPr>
        <w:t>Reco</w:t>
      </w:r>
      <w:r w:rsidR="00287A6C" w:rsidRPr="008C02FA">
        <w:rPr>
          <w:rFonts w:ascii="Verdana" w:hAnsi="Verdana" w:cs="Arial"/>
          <w:b/>
          <w:sz w:val="20"/>
        </w:rPr>
        <w:t xml:space="preserve">rding Engineer </w:t>
      </w:r>
      <w:proofErr w:type="gramStart"/>
      <w:r w:rsidR="00287A6C" w:rsidRPr="008C02FA">
        <w:rPr>
          <w:rFonts w:ascii="Verdana" w:hAnsi="Verdana" w:cs="Arial"/>
          <w:b/>
          <w:sz w:val="20"/>
        </w:rPr>
        <w:t>Of</w:t>
      </w:r>
      <w:proofErr w:type="gramEnd"/>
      <w:r w:rsidR="00287A6C" w:rsidRPr="008C02FA">
        <w:rPr>
          <w:rFonts w:ascii="Verdana" w:hAnsi="Verdana" w:cs="Arial"/>
          <w:b/>
          <w:sz w:val="20"/>
        </w:rPr>
        <w:t xml:space="preserve"> T</w:t>
      </w:r>
      <w:r w:rsidRPr="008C02FA">
        <w:rPr>
          <w:rFonts w:ascii="Verdana" w:hAnsi="Verdana" w:cs="Arial"/>
          <w:b/>
          <w:sz w:val="20"/>
        </w:rPr>
        <w:t>he Year</w:t>
      </w:r>
      <w:r w:rsidR="009F4062">
        <w:rPr>
          <w:rFonts w:ascii="Verdana" w:hAnsi="Verdana" w:cs="Arial"/>
          <w:sz w:val="20"/>
        </w:rPr>
        <w:t>, sponsored by AMS Neve</w:t>
      </w:r>
    </w:p>
    <w:p w:rsidR="00173743" w:rsidRPr="005A41EC" w:rsidRDefault="00287A6C" w:rsidP="005A41EC">
      <w:pPr>
        <w:pStyle w:val="NoSpacing"/>
        <w:spacing w:line="276" w:lineRule="auto"/>
        <w:jc w:val="both"/>
        <w:rPr>
          <w:rFonts w:ascii="Verdana" w:hAnsi="Verdana" w:cs="Arial"/>
          <w:sz w:val="20"/>
        </w:rPr>
      </w:pPr>
      <w:r w:rsidRPr="008C02FA">
        <w:rPr>
          <w:rFonts w:ascii="Verdana" w:hAnsi="Verdana" w:cs="Arial"/>
          <w:b/>
          <w:sz w:val="20"/>
        </w:rPr>
        <w:t xml:space="preserve">Breakthrough Engineer </w:t>
      </w:r>
      <w:proofErr w:type="gramStart"/>
      <w:r w:rsidRPr="008C02FA">
        <w:rPr>
          <w:rFonts w:ascii="Verdana" w:hAnsi="Verdana" w:cs="Arial"/>
          <w:b/>
          <w:sz w:val="20"/>
        </w:rPr>
        <w:t>Of</w:t>
      </w:r>
      <w:proofErr w:type="gramEnd"/>
      <w:r w:rsidRPr="008C02FA">
        <w:rPr>
          <w:rFonts w:ascii="Verdana" w:hAnsi="Verdana" w:cs="Arial"/>
          <w:b/>
          <w:sz w:val="20"/>
        </w:rPr>
        <w:t xml:space="preserve"> T</w:t>
      </w:r>
      <w:r w:rsidR="00173743" w:rsidRPr="008C02FA">
        <w:rPr>
          <w:rFonts w:ascii="Verdana" w:hAnsi="Verdana" w:cs="Arial"/>
          <w:b/>
          <w:sz w:val="20"/>
        </w:rPr>
        <w:t>he Year</w:t>
      </w:r>
      <w:r w:rsidR="009F4062">
        <w:rPr>
          <w:rFonts w:ascii="Verdana" w:hAnsi="Verdana" w:cs="Arial"/>
          <w:sz w:val="20"/>
        </w:rPr>
        <w:t xml:space="preserve">, sponsored by </w:t>
      </w:r>
      <w:proofErr w:type="spellStart"/>
      <w:r w:rsidR="009F4062">
        <w:rPr>
          <w:rFonts w:ascii="Verdana" w:hAnsi="Verdana" w:cs="Arial"/>
          <w:sz w:val="20"/>
        </w:rPr>
        <w:t>Genelec</w:t>
      </w:r>
      <w:proofErr w:type="spellEnd"/>
    </w:p>
    <w:p w:rsidR="00FC7FC8" w:rsidRPr="005A41EC" w:rsidRDefault="00287A6C" w:rsidP="005A41EC">
      <w:pPr>
        <w:pStyle w:val="NoSpacing"/>
        <w:spacing w:line="276" w:lineRule="auto"/>
        <w:jc w:val="both"/>
        <w:rPr>
          <w:rFonts w:ascii="Verdana" w:hAnsi="Verdana" w:cs="Arial"/>
          <w:sz w:val="20"/>
        </w:rPr>
      </w:pPr>
      <w:r w:rsidRPr="008C02FA">
        <w:rPr>
          <w:rFonts w:ascii="Verdana" w:hAnsi="Verdana" w:cs="Arial"/>
          <w:b/>
          <w:sz w:val="20"/>
        </w:rPr>
        <w:t xml:space="preserve">Self-Producing Artist </w:t>
      </w:r>
      <w:proofErr w:type="gramStart"/>
      <w:r w:rsidRPr="008C02FA">
        <w:rPr>
          <w:rFonts w:ascii="Verdana" w:hAnsi="Verdana" w:cs="Arial"/>
          <w:b/>
          <w:sz w:val="20"/>
        </w:rPr>
        <w:t>Of</w:t>
      </w:r>
      <w:proofErr w:type="gramEnd"/>
      <w:r w:rsidRPr="008C02FA">
        <w:rPr>
          <w:rFonts w:ascii="Verdana" w:hAnsi="Verdana" w:cs="Arial"/>
          <w:b/>
          <w:sz w:val="20"/>
        </w:rPr>
        <w:t xml:space="preserve"> T</w:t>
      </w:r>
      <w:r w:rsidR="00FC7FC8" w:rsidRPr="008C02FA">
        <w:rPr>
          <w:rFonts w:ascii="Verdana" w:hAnsi="Verdana" w:cs="Arial"/>
          <w:b/>
          <w:sz w:val="20"/>
        </w:rPr>
        <w:t>he Year</w:t>
      </w:r>
      <w:r w:rsidR="008C02FA">
        <w:rPr>
          <w:rFonts w:ascii="Verdana" w:hAnsi="Verdana" w:cs="Arial"/>
          <w:sz w:val="20"/>
        </w:rPr>
        <w:t>, sponsored by Spitfire Audio</w:t>
      </w:r>
    </w:p>
    <w:p w:rsidR="00173743" w:rsidRPr="005A41EC" w:rsidRDefault="00287A6C" w:rsidP="005A41EC">
      <w:pPr>
        <w:pStyle w:val="NoSpacing"/>
        <w:spacing w:line="276" w:lineRule="auto"/>
        <w:jc w:val="both"/>
        <w:rPr>
          <w:rFonts w:ascii="Verdana" w:hAnsi="Verdana" w:cs="Arial"/>
          <w:sz w:val="20"/>
        </w:rPr>
      </w:pPr>
      <w:r w:rsidRPr="008C02FA">
        <w:rPr>
          <w:rFonts w:ascii="Verdana" w:hAnsi="Verdana" w:cs="Arial"/>
          <w:b/>
          <w:sz w:val="20"/>
        </w:rPr>
        <w:t xml:space="preserve">Mix Engineer </w:t>
      </w:r>
      <w:proofErr w:type="gramStart"/>
      <w:r w:rsidRPr="008C02FA">
        <w:rPr>
          <w:rFonts w:ascii="Verdana" w:hAnsi="Verdana" w:cs="Arial"/>
          <w:b/>
          <w:sz w:val="20"/>
        </w:rPr>
        <w:t>Of</w:t>
      </w:r>
      <w:proofErr w:type="gramEnd"/>
      <w:r w:rsidRPr="008C02FA">
        <w:rPr>
          <w:rFonts w:ascii="Verdana" w:hAnsi="Verdana" w:cs="Arial"/>
          <w:b/>
          <w:sz w:val="20"/>
        </w:rPr>
        <w:t xml:space="preserve"> T</w:t>
      </w:r>
      <w:r w:rsidR="00173743" w:rsidRPr="008C02FA">
        <w:rPr>
          <w:rFonts w:ascii="Verdana" w:hAnsi="Verdana" w:cs="Arial"/>
          <w:b/>
          <w:sz w:val="20"/>
        </w:rPr>
        <w:t>he Year</w:t>
      </w:r>
      <w:r w:rsidR="009F4062">
        <w:rPr>
          <w:rFonts w:ascii="Verdana" w:hAnsi="Verdana" w:cs="Arial"/>
          <w:sz w:val="20"/>
        </w:rPr>
        <w:t>, sponsored by Solid State Logic</w:t>
      </w:r>
    </w:p>
    <w:p w:rsidR="00173743" w:rsidRPr="008C02FA" w:rsidRDefault="00287A6C" w:rsidP="005A41EC">
      <w:pPr>
        <w:pStyle w:val="NoSpacing"/>
        <w:spacing w:line="276" w:lineRule="auto"/>
        <w:jc w:val="both"/>
        <w:rPr>
          <w:rFonts w:ascii="Verdana" w:hAnsi="Verdana" w:cs="Arial"/>
          <w:b/>
          <w:sz w:val="20"/>
        </w:rPr>
      </w:pPr>
      <w:r w:rsidRPr="008C02FA">
        <w:rPr>
          <w:rFonts w:ascii="Verdana" w:hAnsi="Verdana" w:cs="Arial"/>
          <w:b/>
          <w:sz w:val="20"/>
        </w:rPr>
        <w:t xml:space="preserve">Mastering Engineer </w:t>
      </w:r>
      <w:proofErr w:type="gramStart"/>
      <w:r w:rsidRPr="008C02FA">
        <w:rPr>
          <w:rFonts w:ascii="Verdana" w:hAnsi="Verdana" w:cs="Arial"/>
          <w:b/>
          <w:sz w:val="20"/>
        </w:rPr>
        <w:t>Of</w:t>
      </w:r>
      <w:proofErr w:type="gramEnd"/>
      <w:r w:rsidRPr="008C02FA">
        <w:rPr>
          <w:rFonts w:ascii="Verdana" w:hAnsi="Verdana" w:cs="Arial"/>
          <w:b/>
          <w:sz w:val="20"/>
        </w:rPr>
        <w:t xml:space="preserve"> T</w:t>
      </w:r>
      <w:r w:rsidR="00173743" w:rsidRPr="008C02FA">
        <w:rPr>
          <w:rFonts w:ascii="Verdana" w:hAnsi="Verdana" w:cs="Arial"/>
          <w:b/>
          <w:sz w:val="20"/>
        </w:rPr>
        <w:t>he Year</w:t>
      </w:r>
    </w:p>
    <w:p w:rsidR="00173743" w:rsidRPr="005A41EC" w:rsidRDefault="00287A6C" w:rsidP="005A41EC">
      <w:pPr>
        <w:pStyle w:val="NoSpacing"/>
        <w:spacing w:line="276" w:lineRule="auto"/>
        <w:jc w:val="both"/>
        <w:rPr>
          <w:rFonts w:ascii="Verdana" w:hAnsi="Verdana" w:cs="Arial"/>
          <w:sz w:val="20"/>
        </w:rPr>
      </w:pPr>
      <w:r w:rsidRPr="008C02FA">
        <w:rPr>
          <w:rFonts w:ascii="Verdana" w:hAnsi="Verdana" w:cs="Arial"/>
          <w:b/>
          <w:sz w:val="20"/>
        </w:rPr>
        <w:t xml:space="preserve">Re-mixer Of </w:t>
      </w:r>
      <w:proofErr w:type="gramStart"/>
      <w:r w:rsidRPr="008C02FA">
        <w:rPr>
          <w:rFonts w:ascii="Verdana" w:hAnsi="Verdana" w:cs="Arial"/>
          <w:b/>
          <w:sz w:val="20"/>
        </w:rPr>
        <w:t>T</w:t>
      </w:r>
      <w:r w:rsidR="009F4062" w:rsidRPr="008C02FA">
        <w:rPr>
          <w:rFonts w:ascii="Verdana" w:hAnsi="Verdana" w:cs="Arial"/>
          <w:b/>
          <w:sz w:val="20"/>
        </w:rPr>
        <w:t>he</w:t>
      </w:r>
      <w:proofErr w:type="gramEnd"/>
      <w:r w:rsidR="009F4062" w:rsidRPr="008C02FA">
        <w:rPr>
          <w:rFonts w:ascii="Verdana" w:hAnsi="Verdana" w:cs="Arial"/>
          <w:b/>
          <w:sz w:val="20"/>
        </w:rPr>
        <w:t xml:space="preserve"> Year</w:t>
      </w:r>
      <w:r w:rsidR="009F4062">
        <w:rPr>
          <w:rFonts w:ascii="Verdana" w:hAnsi="Verdana" w:cs="Arial"/>
          <w:sz w:val="20"/>
        </w:rPr>
        <w:t>, sponsored by Novation</w:t>
      </w:r>
    </w:p>
    <w:p w:rsidR="00173743" w:rsidRPr="008C02FA" w:rsidRDefault="00287A6C" w:rsidP="005A41EC">
      <w:pPr>
        <w:pStyle w:val="NoSpacing"/>
        <w:spacing w:line="276" w:lineRule="auto"/>
        <w:jc w:val="both"/>
        <w:rPr>
          <w:rFonts w:ascii="Verdana" w:hAnsi="Verdana" w:cs="Arial"/>
          <w:b/>
          <w:sz w:val="20"/>
        </w:rPr>
      </w:pPr>
      <w:r w:rsidRPr="008C02FA">
        <w:rPr>
          <w:rFonts w:ascii="Verdana" w:hAnsi="Verdana" w:cs="Arial"/>
          <w:b/>
          <w:sz w:val="20"/>
        </w:rPr>
        <w:t xml:space="preserve">UK Album </w:t>
      </w:r>
      <w:proofErr w:type="gramStart"/>
      <w:r w:rsidRPr="008C02FA">
        <w:rPr>
          <w:rFonts w:ascii="Verdana" w:hAnsi="Verdana" w:cs="Arial"/>
          <w:b/>
          <w:sz w:val="20"/>
        </w:rPr>
        <w:t>Of</w:t>
      </w:r>
      <w:proofErr w:type="gramEnd"/>
      <w:r w:rsidRPr="008C02FA">
        <w:rPr>
          <w:rFonts w:ascii="Verdana" w:hAnsi="Verdana" w:cs="Arial"/>
          <w:b/>
          <w:sz w:val="20"/>
        </w:rPr>
        <w:t xml:space="preserve"> T</w:t>
      </w:r>
      <w:r w:rsidR="00173743" w:rsidRPr="008C02FA">
        <w:rPr>
          <w:rFonts w:ascii="Verdana" w:hAnsi="Verdana" w:cs="Arial"/>
          <w:b/>
          <w:sz w:val="20"/>
        </w:rPr>
        <w:t xml:space="preserve">he Year </w:t>
      </w:r>
    </w:p>
    <w:p w:rsidR="00173743" w:rsidRPr="005A41EC" w:rsidRDefault="00287A6C" w:rsidP="005A41EC">
      <w:pPr>
        <w:pStyle w:val="NoSpacing"/>
        <w:spacing w:line="276" w:lineRule="auto"/>
        <w:jc w:val="both"/>
        <w:rPr>
          <w:rFonts w:ascii="Verdana" w:hAnsi="Verdana" w:cs="Arial"/>
          <w:sz w:val="20"/>
        </w:rPr>
      </w:pPr>
      <w:r w:rsidRPr="008C02FA">
        <w:rPr>
          <w:rFonts w:ascii="Verdana" w:hAnsi="Verdana" w:cs="Arial"/>
          <w:b/>
          <w:sz w:val="20"/>
        </w:rPr>
        <w:t xml:space="preserve">UK Single Song Release </w:t>
      </w:r>
      <w:proofErr w:type="gramStart"/>
      <w:r w:rsidRPr="008C02FA">
        <w:rPr>
          <w:rFonts w:ascii="Verdana" w:hAnsi="Verdana" w:cs="Arial"/>
          <w:b/>
          <w:sz w:val="20"/>
        </w:rPr>
        <w:t>Of</w:t>
      </w:r>
      <w:proofErr w:type="gramEnd"/>
      <w:r w:rsidRPr="008C02FA">
        <w:rPr>
          <w:rFonts w:ascii="Verdana" w:hAnsi="Verdana" w:cs="Arial"/>
          <w:b/>
          <w:sz w:val="20"/>
        </w:rPr>
        <w:t xml:space="preserve"> T</w:t>
      </w:r>
      <w:r w:rsidR="00173743" w:rsidRPr="008C02FA">
        <w:rPr>
          <w:rFonts w:ascii="Verdana" w:hAnsi="Verdana" w:cs="Arial"/>
          <w:b/>
          <w:sz w:val="20"/>
        </w:rPr>
        <w:t>he Year</w:t>
      </w:r>
      <w:r w:rsidR="009F4062">
        <w:rPr>
          <w:rFonts w:ascii="Verdana" w:hAnsi="Verdana" w:cs="Arial"/>
          <w:sz w:val="20"/>
        </w:rPr>
        <w:t>, sponsored by Shure</w:t>
      </w:r>
      <w:bookmarkStart w:id="0" w:name="_GoBack"/>
      <w:bookmarkEnd w:id="0"/>
    </w:p>
    <w:p w:rsidR="00173743" w:rsidRPr="008C02FA" w:rsidRDefault="00287A6C" w:rsidP="005A41EC">
      <w:pPr>
        <w:pStyle w:val="NoSpacing"/>
        <w:spacing w:line="276" w:lineRule="auto"/>
        <w:jc w:val="both"/>
        <w:rPr>
          <w:rFonts w:ascii="Verdana" w:hAnsi="Verdana" w:cs="Arial"/>
          <w:b/>
          <w:sz w:val="20"/>
        </w:rPr>
      </w:pPr>
      <w:r w:rsidRPr="008C02FA">
        <w:rPr>
          <w:rFonts w:ascii="Verdana" w:hAnsi="Verdana" w:cs="Arial"/>
          <w:b/>
          <w:sz w:val="20"/>
        </w:rPr>
        <w:t xml:space="preserve">Studio </w:t>
      </w:r>
      <w:proofErr w:type="gramStart"/>
      <w:r w:rsidRPr="008C02FA">
        <w:rPr>
          <w:rFonts w:ascii="Verdana" w:hAnsi="Verdana" w:cs="Arial"/>
          <w:b/>
          <w:sz w:val="20"/>
        </w:rPr>
        <w:t>Of</w:t>
      </w:r>
      <w:proofErr w:type="gramEnd"/>
      <w:r w:rsidRPr="008C02FA">
        <w:rPr>
          <w:rFonts w:ascii="Verdana" w:hAnsi="Verdana" w:cs="Arial"/>
          <w:b/>
          <w:sz w:val="20"/>
        </w:rPr>
        <w:t xml:space="preserve"> T</w:t>
      </w:r>
      <w:r w:rsidR="00173743" w:rsidRPr="008C02FA">
        <w:rPr>
          <w:rFonts w:ascii="Verdana" w:hAnsi="Verdana" w:cs="Arial"/>
          <w:b/>
          <w:sz w:val="20"/>
        </w:rPr>
        <w:t>he Year</w:t>
      </w:r>
    </w:p>
    <w:p w:rsidR="00173743" w:rsidRPr="008C02FA" w:rsidRDefault="00173743" w:rsidP="005A41EC">
      <w:pPr>
        <w:pStyle w:val="NoSpacing"/>
        <w:spacing w:line="276" w:lineRule="auto"/>
        <w:jc w:val="both"/>
        <w:rPr>
          <w:rFonts w:ascii="Verdana" w:hAnsi="Verdana" w:cs="Arial"/>
          <w:b/>
          <w:sz w:val="20"/>
        </w:rPr>
      </w:pPr>
      <w:r w:rsidRPr="008C02FA">
        <w:rPr>
          <w:rFonts w:ascii="Verdana" w:hAnsi="Verdana" w:cs="Arial"/>
          <w:b/>
          <w:sz w:val="20"/>
        </w:rPr>
        <w:t>The A&amp;R Award</w:t>
      </w:r>
    </w:p>
    <w:p w:rsidR="00173743" w:rsidRPr="005A41EC" w:rsidRDefault="00173743" w:rsidP="005A41EC">
      <w:pPr>
        <w:pStyle w:val="NoSpacing"/>
        <w:spacing w:line="276" w:lineRule="auto"/>
        <w:jc w:val="both"/>
        <w:rPr>
          <w:rFonts w:ascii="Verdana" w:hAnsi="Verdana" w:cs="Calibri"/>
          <w:sz w:val="20"/>
        </w:rPr>
      </w:pPr>
    </w:p>
    <w:p w:rsidR="00173743" w:rsidRPr="00C728E5" w:rsidRDefault="005A41EC" w:rsidP="005A41EC">
      <w:pPr>
        <w:pStyle w:val="NoSpacing"/>
        <w:spacing w:line="276" w:lineRule="auto"/>
        <w:jc w:val="both"/>
        <w:rPr>
          <w:rFonts w:ascii="Verdana" w:hAnsi="Verdana" w:cs="Arial"/>
          <w:b/>
          <w:sz w:val="20"/>
        </w:rPr>
      </w:pPr>
      <w:r w:rsidRPr="00C728E5">
        <w:rPr>
          <w:rFonts w:ascii="Verdana" w:hAnsi="Verdana" w:cs="Arial"/>
          <w:b/>
          <w:sz w:val="20"/>
        </w:rPr>
        <w:t>The MPG 2018</w:t>
      </w:r>
      <w:r w:rsidR="00173743" w:rsidRPr="00C728E5">
        <w:rPr>
          <w:rFonts w:ascii="Verdana" w:hAnsi="Verdana" w:cs="Arial"/>
          <w:b/>
          <w:sz w:val="20"/>
        </w:rPr>
        <w:t xml:space="preserve"> Awards categories in the gift of the MPG are:</w:t>
      </w:r>
    </w:p>
    <w:p w:rsidR="00173743" w:rsidRPr="005A41EC" w:rsidRDefault="00173743" w:rsidP="005A41EC">
      <w:pPr>
        <w:pStyle w:val="NoSpacing"/>
        <w:spacing w:line="276" w:lineRule="auto"/>
        <w:jc w:val="both"/>
        <w:rPr>
          <w:rFonts w:ascii="Verdana" w:hAnsi="Verdana" w:cs="Calibri"/>
          <w:sz w:val="20"/>
        </w:rPr>
      </w:pPr>
    </w:p>
    <w:p w:rsidR="00173743" w:rsidRPr="005A41EC" w:rsidRDefault="00173743" w:rsidP="005A41EC">
      <w:pPr>
        <w:pStyle w:val="NoSpacing"/>
        <w:spacing w:line="276" w:lineRule="auto"/>
        <w:jc w:val="both"/>
        <w:rPr>
          <w:rFonts w:ascii="Verdana" w:hAnsi="Verdana" w:cs="Calibri"/>
          <w:sz w:val="20"/>
        </w:rPr>
      </w:pPr>
      <w:r w:rsidRPr="008C02FA">
        <w:rPr>
          <w:rFonts w:ascii="Verdana" w:hAnsi="Verdana" w:cs="Calibri"/>
          <w:b/>
          <w:sz w:val="20"/>
        </w:rPr>
        <w:t xml:space="preserve">The MPG </w:t>
      </w:r>
      <w:r w:rsidR="000A5460" w:rsidRPr="008C02FA">
        <w:rPr>
          <w:rFonts w:ascii="Verdana" w:hAnsi="Verdana" w:cs="Calibri"/>
          <w:b/>
          <w:sz w:val="20"/>
        </w:rPr>
        <w:t xml:space="preserve">Inspiration </w:t>
      </w:r>
      <w:r w:rsidRPr="008C02FA">
        <w:rPr>
          <w:rFonts w:ascii="Verdana" w:hAnsi="Verdana" w:cs="Calibri"/>
          <w:b/>
          <w:sz w:val="20"/>
        </w:rPr>
        <w:t>Award</w:t>
      </w:r>
      <w:r w:rsidR="008C02FA">
        <w:rPr>
          <w:rFonts w:ascii="Verdana" w:hAnsi="Verdana" w:cs="Calibri"/>
          <w:sz w:val="20"/>
        </w:rPr>
        <w:t>, sponsored by Audio Note</w:t>
      </w:r>
    </w:p>
    <w:p w:rsidR="00173743" w:rsidRDefault="00173743" w:rsidP="005A41EC">
      <w:pPr>
        <w:pStyle w:val="NoSpacing"/>
        <w:spacing w:line="276" w:lineRule="auto"/>
        <w:jc w:val="both"/>
        <w:rPr>
          <w:rFonts w:ascii="Verdana" w:hAnsi="Verdana" w:cs="Arial"/>
          <w:sz w:val="20"/>
        </w:rPr>
      </w:pPr>
      <w:r w:rsidRPr="008C02FA">
        <w:rPr>
          <w:rFonts w:ascii="Verdana" w:hAnsi="Verdana" w:cs="Calibri"/>
          <w:b/>
          <w:sz w:val="20"/>
        </w:rPr>
        <w:t>The Award</w:t>
      </w:r>
      <w:r w:rsidR="00FC7FC8" w:rsidRPr="008C02FA">
        <w:rPr>
          <w:rFonts w:ascii="Verdana" w:hAnsi="Verdana" w:cs="Calibri"/>
          <w:b/>
          <w:sz w:val="20"/>
        </w:rPr>
        <w:t xml:space="preserve"> for </w:t>
      </w:r>
      <w:r w:rsidRPr="008C02FA">
        <w:rPr>
          <w:rFonts w:ascii="Verdana" w:hAnsi="Verdana" w:cs="Arial"/>
          <w:b/>
          <w:sz w:val="20"/>
        </w:rPr>
        <w:t>Outst</w:t>
      </w:r>
      <w:r w:rsidR="008C02FA" w:rsidRPr="008C02FA">
        <w:rPr>
          <w:rFonts w:ascii="Verdana" w:hAnsi="Verdana" w:cs="Arial"/>
          <w:b/>
          <w:sz w:val="20"/>
        </w:rPr>
        <w:t>anding Contribution to UK Music</w:t>
      </w:r>
      <w:r w:rsidR="008C02FA">
        <w:rPr>
          <w:rFonts w:ascii="Verdana" w:hAnsi="Verdana" w:cs="Arial"/>
          <w:sz w:val="20"/>
        </w:rPr>
        <w:t>, sponsored by PPL</w:t>
      </w:r>
    </w:p>
    <w:p w:rsidR="008C02FA" w:rsidRDefault="008C02FA" w:rsidP="005A41EC">
      <w:pPr>
        <w:pStyle w:val="NoSpacing"/>
        <w:spacing w:line="276" w:lineRule="auto"/>
        <w:jc w:val="both"/>
        <w:rPr>
          <w:rFonts w:ascii="Verdana" w:hAnsi="Verdana" w:cs="Arial"/>
          <w:sz w:val="20"/>
        </w:rPr>
      </w:pPr>
    </w:p>
    <w:p w:rsidR="008C02FA" w:rsidRPr="005A41EC" w:rsidRDefault="008C02FA" w:rsidP="005A41EC">
      <w:pPr>
        <w:pStyle w:val="NoSpacing"/>
        <w:spacing w:line="276" w:lineRule="auto"/>
        <w:jc w:val="both"/>
        <w:rPr>
          <w:rFonts w:ascii="Verdana" w:hAnsi="Verdana" w:cs="Calibri"/>
          <w:sz w:val="20"/>
        </w:rPr>
      </w:pPr>
      <w:r>
        <w:rPr>
          <w:rFonts w:ascii="Verdana" w:hAnsi="Verdana" w:cs="Arial"/>
          <w:sz w:val="20"/>
        </w:rPr>
        <w:t>The MPG would also like to thank Avid for sponsoring the Nominee Seats and to MQA for sponsoring the Judges Table.</w:t>
      </w:r>
    </w:p>
    <w:p w:rsidR="00173743" w:rsidRPr="005A41EC" w:rsidRDefault="00173743" w:rsidP="005A41EC">
      <w:pPr>
        <w:pStyle w:val="NoSpacing"/>
        <w:spacing w:line="276" w:lineRule="auto"/>
        <w:jc w:val="both"/>
        <w:rPr>
          <w:rFonts w:ascii="Verdana" w:hAnsi="Verdana"/>
          <w:sz w:val="20"/>
        </w:rPr>
      </w:pPr>
    </w:p>
    <w:p w:rsidR="00980C74" w:rsidRPr="005A41EC" w:rsidRDefault="005A41EC" w:rsidP="005A41EC">
      <w:pPr>
        <w:pStyle w:val="NoSpacing"/>
        <w:spacing w:line="276" w:lineRule="auto"/>
        <w:jc w:val="both"/>
        <w:rPr>
          <w:rFonts w:ascii="Verdana" w:hAnsi="Verdana"/>
          <w:sz w:val="20"/>
        </w:rPr>
      </w:pPr>
      <w:r w:rsidRPr="005A41EC">
        <w:rPr>
          <w:rFonts w:ascii="Verdana" w:hAnsi="Verdana"/>
          <w:sz w:val="20"/>
        </w:rPr>
        <w:t>Tickets for the 2018</w:t>
      </w:r>
      <w:r w:rsidR="00363650" w:rsidRPr="005A41EC">
        <w:rPr>
          <w:rFonts w:ascii="Verdana" w:hAnsi="Verdana"/>
          <w:sz w:val="20"/>
        </w:rPr>
        <w:t xml:space="preserve"> MPG Awards are now on sale and there are currently a limited number </w:t>
      </w:r>
    </w:p>
    <w:p w:rsidR="00E54819" w:rsidRDefault="00363650" w:rsidP="005A41EC">
      <w:pPr>
        <w:pStyle w:val="NoSpacing"/>
        <w:spacing w:line="276" w:lineRule="auto"/>
        <w:jc w:val="both"/>
        <w:rPr>
          <w:rFonts w:ascii="Verdana" w:hAnsi="Verdana" w:cs="Segoe UI"/>
          <w:color w:val="1C5C76"/>
          <w:sz w:val="20"/>
          <w:u w:val="single"/>
          <w:shd w:val="clear" w:color="auto" w:fill="FFFFFF"/>
        </w:rPr>
      </w:pPr>
      <w:r w:rsidRPr="005A41EC">
        <w:rPr>
          <w:rFonts w:ascii="Verdana" w:hAnsi="Verdana"/>
          <w:sz w:val="20"/>
        </w:rPr>
        <w:t xml:space="preserve">of super discounted </w:t>
      </w:r>
      <w:proofErr w:type="gramStart"/>
      <w:r w:rsidRPr="005A41EC">
        <w:rPr>
          <w:rFonts w:ascii="Verdana" w:hAnsi="Verdana"/>
          <w:sz w:val="20"/>
        </w:rPr>
        <w:t>tickets</w:t>
      </w:r>
      <w:proofErr w:type="gramEnd"/>
      <w:r w:rsidRPr="005A41EC">
        <w:rPr>
          <w:rFonts w:ascii="Verdana" w:hAnsi="Verdana"/>
          <w:sz w:val="20"/>
        </w:rPr>
        <w:t xml:space="preserve"> available. </w:t>
      </w:r>
      <w:r w:rsidR="00980C74" w:rsidRPr="005A41EC">
        <w:rPr>
          <w:rFonts w:ascii="Verdana" w:hAnsi="Verdana"/>
          <w:sz w:val="20"/>
        </w:rPr>
        <w:t xml:space="preserve">For price information and bookings, please follow </w:t>
      </w:r>
      <w:r w:rsidR="00980C74" w:rsidRPr="00C62E7E">
        <w:rPr>
          <w:rFonts w:ascii="Verdana" w:hAnsi="Verdana"/>
          <w:sz w:val="20"/>
        </w:rPr>
        <w:t>this link</w:t>
      </w:r>
      <w:r w:rsidR="00C62E7E" w:rsidRPr="00C62E7E">
        <w:rPr>
          <w:rFonts w:ascii="Verdana" w:hAnsi="Verdana"/>
          <w:sz w:val="20"/>
        </w:rPr>
        <w:t xml:space="preserve">: </w:t>
      </w:r>
      <w:hyperlink r:id="rId10" w:history="1">
        <w:r w:rsidR="00C62E7E" w:rsidRPr="00E801B3">
          <w:rPr>
            <w:rStyle w:val="Hyperlink"/>
            <w:rFonts w:ascii="Verdana" w:hAnsi="Verdana" w:cs="Segoe UI"/>
            <w:sz w:val="20"/>
            <w:shd w:val="clear" w:color="auto" w:fill="FFFFFF"/>
          </w:rPr>
          <w:t>http://www.mpg.org.uk/mpg-awards/2018-tickets/</w:t>
        </w:r>
      </w:hyperlink>
    </w:p>
    <w:p w:rsidR="00C62E7E" w:rsidRPr="005A41EC" w:rsidRDefault="00C62E7E" w:rsidP="005A41EC">
      <w:pPr>
        <w:pStyle w:val="NoSpacing"/>
        <w:spacing w:line="276" w:lineRule="auto"/>
        <w:jc w:val="both"/>
        <w:rPr>
          <w:rFonts w:ascii="Verdana" w:hAnsi="Verdana"/>
          <w:sz w:val="20"/>
        </w:rPr>
      </w:pPr>
    </w:p>
    <w:p w:rsidR="00173743" w:rsidRPr="005A41EC" w:rsidRDefault="00980C74" w:rsidP="005A41EC">
      <w:pPr>
        <w:pStyle w:val="NoSpacing"/>
        <w:spacing w:line="276" w:lineRule="auto"/>
        <w:jc w:val="both"/>
        <w:rPr>
          <w:rStyle w:val="Hyperlink"/>
          <w:rFonts w:ascii="Verdana" w:hAnsi="Verdana" w:cs="Segoe UI"/>
          <w:sz w:val="20"/>
          <w:shd w:val="clear" w:color="auto" w:fill="FFFFFF"/>
        </w:rPr>
      </w:pPr>
      <w:r w:rsidRPr="005A41EC">
        <w:rPr>
          <w:rFonts w:ascii="Verdana" w:hAnsi="Verdana"/>
          <w:sz w:val="20"/>
        </w:rPr>
        <w:t>Sponsorship opportunities to suit all budgets are also available for this exciting event. C</w:t>
      </w:r>
      <w:r w:rsidR="00363650" w:rsidRPr="005A41EC">
        <w:rPr>
          <w:rFonts w:ascii="Verdana" w:hAnsi="Verdana"/>
          <w:sz w:val="20"/>
        </w:rPr>
        <w:t xml:space="preserve">ompanies that would like to discuss </w:t>
      </w:r>
      <w:r w:rsidRPr="005A41EC">
        <w:rPr>
          <w:rFonts w:ascii="Verdana" w:hAnsi="Verdana"/>
          <w:sz w:val="20"/>
        </w:rPr>
        <w:t xml:space="preserve">this should contact MPG Awards Event Organiser Joe Edwards. Telephone: +44 (0) 7701 030 513. Email: </w:t>
      </w:r>
      <w:hyperlink r:id="rId11" w:history="1">
        <w:r w:rsidRPr="005A41EC">
          <w:rPr>
            <w:rStyle w:val="Hyperlink"/>
            <w:rFonts w:ascii="Verdana" w:hAnsi="Verdana" w:cs="Segoe UI"/>
            <w:sz w:val="20"/>
            <w:shd w:val="clear" w:color="auto" w:fill="FFFFFF"/>
          </w:rPr>
          <w:t>joe@offbeatldn.com</w:t>
        </w:r>
      </w:hyperlink>
    </w:p>
    <w:p w:rsidR="00980C74" w:rsidRPr="005A41EC" w:rsidRDefault="00980C74" w:rsidP="005A41EC">
      <w:pPr>
        <w:pStyle w:val="NoSpacing"/>
        <w:spacing w:line="276" w:lineRule="auto"/>
        <w:jc w:val="both"/>
        <w:rPr>
          <w:rFonts w:ascii="Verdana" w:hAnsi="Verdana"/>
          <w:sz w:val="20"/>
        </w:rPr>
      </w:pPr>
    </w:p>
    <w:p w:rsidR="00173743" w:rsidRPr="00196049" w:rsidRDefault="00173743" w:rsidP="00196049">
      <w:pPr>
        <w:pStyle w:val="NoSpacing"/>
        <w:spacing w:line="276" w:lineRule="auto"/>
        <w:jc w:val="center"/>
        <w:rPr>
          <w:rFonts w:ascii="Verdana" w:hAnsi="Verdana"/>
          <w:b/>
          <w:sz w:val="20"/>
          <w:u w:val="single"/>
        </w:rPr>
      </w:pPr>
      <w:r w:rsidRPr="00196049">
        <w:rPr>
          <w:rFonts w:ascii="Verdana" w:hAnsi="Verdana"/>
          <w:b/>
          <w:sz w:val="20"/>
        </w:rPr>
        <w:t>-ends-</w:t>
      </w:r>
    </w:p>
    <w:p w:rsidR="00173743" w:rsidRPr="005A41EC" w:rsidRDefault="00173743" w:rsidP="005A41EC">
      <w:pPr>
        <w:pStyle w:val="NoSpacing"/>
        <w:spacing w:line="276" w:lineRule="auto"/>
        <w:jc w:val="both"/>
        <w:rPr>
          <w:rFonts w:ascii="Verdana" w:hAnsi="Verdana"/>
          <w:sz w:val="20"/>
        </w:rPr>
      </w:pPr>
    </w:p>
    <w:p w:rsidR="00173743" w:rsidRPr="00495549" w:rsidRDefault="00287A6C" w:rsidP="005A41EC">
      <w:pPr>
        <w:pStyle w:val="NoSpacing"/>
        <w:spacing w:line="276" w:lineRule="auto"/>
        <w:jc w:val="both"/>
        <w:rPr>
          <w:rFonts w:ascii="Verdana" w:eastAsia="Times New Roman" w:hAnsi="Verdana" w:cs="Arial"/>
          <w:b/>
          <w:sz w:val="20"/>
          <w:lang w:eastAsia="en-GB"/>
        </w:rPr>
      </w:pPr>
      <w:r w:rsidRPr="00495549">
        <w:rPr>
          <w:rFonts w:ascii="Verdana" w:eastAsia="Times New Roman" w:hAnsi="Verdana" w:cs="Arial"/>
          <w:b/>
          <w:sz w:val="20"/>
          <w:lang w:eastAsia="en-GB"/>
        </w:rPr>
        <w:t>About Music Producers Guild</w:t>
      </w:r>
      <w:r w:rsidR="00173743" w:rsidRPr="00495549">
        <w:rPr>
          <w:rFonts w:ascii="Verdana" w:eastAsia="Times New Roman" w:hAnsi="Verdana" w:cs="Arial"/>
          <w:b/>
          <w:sz w:val="20"/>
          <w:lang w:eastAsia="en-GB"/>
        </w:rPr>
        <w:t>:</w:t>
      </w:r>
    </w:p>
    <w:p w:rsidR="00173743" w:rsidRPr="005A41EC" w:rsidRDefault="00173743" w:rsidP="005A41EC">
      <w:pPr>
        <w:pStyle w:val="NoSpacing"/>
        <w:spacing w:line="276" w:lineRule="auto"/>
        <w:jc w:val="both"/>
        <w:rPr>
          <w:rFonts w:ascii="Verdana" w:eastAsia="Times New Roman" w:hAnsi="Verdana"/>
          <w:bCs/>
          <w:sz w:val="20"/>
          <w:lang w:eastAsia="en-GB"/>
        </w:rPr>
      </w:pPr>
      <w:r w:rsidRPr="005A41EC">
        <w:rPr>
          <w:rFonts w:ascii="Verdana" w:eastAsia="Times New Roman" w:hAnsi="Verdana"/>
          <w:bCs/>
          <w:sz w:val="20"/>
          <w:lang w:eastAsia="en-GB"/>
        </w:rPr>
        <w:t>The Music Produce</w:t>
      </w:r>
      <w:r w:rsidR="00287A6C" w:rsidRPr="005A41EC">
        <w:rPr>
          <w:rFonts w:ascii="Verdana" w:eastAsia="Times New Roman" w:hAnsi="Verdana"/>
          <w:bCs/>
          <w:sz w:val="20"/>
          <w:lang w:eastAsia="en-GB"/>
        </w:rPr>
        <w:t xml:space="preserve">rs Guild </w:t>
      </w:r>
      <w:r w:rsidRPr="005A41EC">
        <w:rPr>
          <w:rFonts w:ascii="Verdana" w:eastAsia="Times New Roman" w:hAnsi="Verdana"/>
          <w:bCs/>
          <w:sz w:val="20"/>
          <w:lang w:eastAsia="en-GB"/>
        </w:rPr>
        <w:t>is an independent and democratic organisation that encourages the highest standards of music production, and actively engages with other music industry organisations to campaign and lobby on matters of important mutual interest. </w:t>
      </w:r>
    </w:p>
    <w:p w:rsidR="00173743" w:rsidRPr="005A41EC" w:rsidRDefault="00173743" w:rsidP="005A41EC">
      <w:pPr>
        <w:pStyle w:val="NoSpacing"/>
        <w:spacing w:line="276" w:lineRule="auto"/>
        <w:jc w:val="both"/>
        <w:rPr>
          <w:rFonts w:ascii="Verdana" w:eastAsia="Times New Roman" w:hAnsi="Verdana"/>
          <w:sz w:val="20"/>
          <w:lang w:eastAsia="en-GB"/>
        </w:rPr>
      </w:pPr>
    </w:p>
    <w:p w:rsidR="00173743" w:rsidRPr="005A41EC" w:rsidRDefault="00173743" w:rsidP="005A41EC">
      <w:pPr>
        <w:pStyle w:val="NoSpacing"/>
        <w:spacing w:line="276" w:lineRule="auto"/>
        <w:jc w:val="both"/>
        <w:rPr>
          <w:rFonts w:ascii="Verdana" w:eastAsia="Times New Roman" w:hAnsi="Verdana"/>
          <w:bCs/>
          <w:sz w:val="20"/>
          <w:lang w:eastAsia="en-GB"/>
        </w:rPr>
      </w:pPr>
      <w:r w:rsidRPr="005A41EC">
        <w:rPr>
          <w:rFonts w:ascii="Verdana" w:eastAsia="Times New Roman" w:hAnsi="Verdana"/>
          <w:bCs/>
          <w:sz w:val="20"/>
          <w:lang w:eastAsia="en-GB"/>
        </w:rPr>
        <w:t xml:space="preserve">The MPG represents and promotes the interests of all those involved in the production of recorded music, including producers, engineers, mixers, re-mixers, programmers and mastering engineers. </w:t>
      </w:r>
      <w:hyperlink r:id="rId12" w:history="1">
        <w:r w:rsidRPr="005A41EC">
          <w:rPr>
            <w:rStyle w:val="Hyperlink"/>
            <w:rFonts w:ascii="Verdana" w:eastAsia="Times New Roman" w:hAnsi="Verdana"/>
            <w:bCs/>
            <w:sz w:val="20"/>
            <w:lang w:eastAsia="en-GB"/>
          </w:rPr>
          <w:t>www.mpg.org.uk</w:t>
        </w:r>
      </w:hyperlink>
    </w:p>
    <w:p w:rsidR="00173743" w:rsidRPr="005A41EC" w:rsidRDefault="00173743" w:rsidP="005A41EC">
      <w:pPr>
        <w:pStyle w:val="NoSpacing"/>
        <w:spacing w:line="276" w:lineRule="auto"/>
        <w:jc w:val="both"/>
        <w:rPr>
          <w:rFonts w:ascii="Verdana" w:eastAsia="Times New Roman" w:hAnsi="Verdana"/>
          <w:bCs/>
          <w:sz w:val="20"/>
          <w:lang w:eastAsia="en-GB"/>
        </w:rPr>
      </w:pPr>
    </w:p>
    <w:p w:rsidR="00173743" w:rsidRPr="005A41EC" w:rsidRDefault="00173743" w:rsidP="005A41EC">
      <w:pPr>
        <w:pStyle w:val="NoSpacing"/>
        <w:spacing w:line="276" w:lineRule="auto"/>
        <w:jc w:val="both"/>
        <w:rPr>
          <w:rFonts w:ascii="Verdana" w:eastAsia="Times New Roman" w:hAnsi="Verdana"/>
          <w:bCs/>
          <w:sz w:val="20"/>
          <w:lang w:eastAsia="en-GB"/>
        </w:rPr>
      </w:pPr>
    </w:p>
    <w:p w:rsidR="00173743" w:rsidRPr="00C728E5" w:rsidRDefault="00173743" w:rsidP="005A41EC">
      <w:pPr>
        <w:pStyle w:val="NoSpacing"/>
        <w:spacing w:line="276" w:lineRule="auto"/>
        <w:jc w:val="both"/>
        <w:rPr>
          <w:rFonts w:ascii="Verdana" w:eastAsia="Times New Roman" w:hAnsi="Verdana"/>
          <w:b/>
          <w:bCs/>
          <w:sz w:val="20"/>
          <w:lang w:eastAsia="en-GB"/>
        </w:rPr>
      </w:pPr>
      <w:r w:rsidRPr="00C728E5">
        <w:rPr>
          <w:rFonts w:ascii="Verdana" w:eastAsia="Times New Roman" w:hAnsi="Verdana"/>
          <w:b/>
          <w:bCs/>
          <w:sz w:val="20"/>
          <w:lang w:eastAsia="en-GB"/>
        </w:rPr>
        <w:t>Press Contacts:</w:t>
      </w:r>
    </w:p>
    <w:p w:rsidR="00173743" w:rsidRPr="005A41EC" w:rsidRDefault="00173743" w:rsidP="005A41EC">
      <w:pPr>
        <w:pStyle w:val="NoSpacing"/>
        <w:spacing w:line="276" w:lineRule="auto"/>
        <w:jc w:val="both"/>
        <w:rPr>
          <w:rFonts w:ascii="Verdana" w:eastAsia="Times New Roman" w:hAnsi="Verdana"/>
          <w:bCs/>
          <w:sz w:val="20"/>
          <w:lang w:eastAsia="en-GB"/>
        </w:rPr>
      </w:pPr>
    </w:p>
    <w:p w:rsidR="00173743" w:rsidRPr="005A41EC" w:rsidRDefault="00173743" w:rsidP="005A41EC">
      <w:pPr>
        <w:pStyle w:val="NoSpacing"/>
        <w:spacing w:line="276" w:lineRule="auto"/>
        <w:jc w:val="both"/>
        <w:rPr>
          <w:rFonts w:ascii="Verdana" w:hAnsi="Verdana"/>
          <w:sz w:val="20"/>
        </w:rPr>
      </w:pPr>
      <w:r w:rsidRPr="005A41EC">
        <w:rPr>
          <w:rFonts w:ascii="Verdana" w:hAnsi="Verdana"/>
          <w:sz w:val="20"/>
        </w:rPr>
        <w:t>Sue Sillitoe</w:t>
      </w:r>
    </w:p>
    <w:p w:rsidR="00173743" w:rsidRPr="005A41EC" w:rsidRDefault="00173743" w:rsidP="005A41EC">
      <w:pPr>
        <w:pStyle w:val="NoSpacing"/>
        <w:spacing w:line="276" w:lineRule="auto"/>
        <w:jc w:val="both"/>
        <w:rPr>
          <w:rFonts w:ascii="Verdana" w:hAnsi="Verdana"/>
          <w:sz w:val="20"/>
        </w:rPr>
      </w:pPr>
      <w:r w:rsidRPr="005A41EC">
        <w:rPr>
          <w:rFonts w:ascii="Verdana" w:hAnsi="Verdana"/>
          <w:sz w:val="20"/>
        </w:rPr>
        <w:t>Tel: +44 (0) 7798 621891</w:t>
      </w:r>
    </w:p>
    <w:p w:rsidR="00173743" w:rsidRPr="005A41EC" w:rsidRDefault="00173743" w:rsidP="005A41EC">
      <w:pPr>
        <w:pStyle w:val="NoSpacing"/>
        <w:spacing w:line="276" w:lineRule="auto"/>
        <w:jc w:val="both"/>
        <w:rPr>
          <w:rFonts w:ascii="Verdana" w:hAnsi="Verdana"/>
          <w:sz w:val="20"/>
        </w:rPr>
      </w:pPr>
      <w:r w:rsidRPr="005A41EC">
        <w:rPr>
          <w:rFonts w:ascii="Verdana" w:hAnsi="Verdana"/>
          <w:sz w:val="20"/>
        </w:rPr>
        <w:t xml:space="preserve">Email: </w:t>
      </w:r>
      <w:hyperlink r:id="rId13" w:history="1">
        <w:r w:rsidRPr="005A41EC">
          <w:rPr>
            <w:rStyle w:val="Hyperlink"/>
            <w:rFonts w:ascii="Verdana" w:hAnsi="Verdana"/>
            <w:sz w:val="20"/>
          </w:rPr>
          <w:t>sue@whitenoisepr.co.uk</w:t>
        </w:r>
      </w:hyperlink>
    </w:p>
    <w:p w:rsidR="00173743" w:rsidRPr="005A41EC" w:rsidRDefault="00173743" w:rsidP="005A41EC">
      <w:pPr>
        <w:pStyle w:val="NoSpacing"/>
        <w:spacing w:line="276" w:lineRule="auto"/>
        <w:jc w:val="both"/>
        <w:rPr>
          <w:rFonts w:ascii="Verdana" w:hAnsi="Verdana"/>
          <w:sz w:val="20"/>
        </w:rPr>
      </w:pPr>
    </w:p>
    <w:p w:rsidR="00173743" w:rsidRPr="005A41EC" w:rsidRDefault="00173743" w:rsidP="005A41EC">
      <w:pPr>
        <w:pStyle w:val="NoSpacing"/>
        <w:spacing w:line="276" w:lineRule="auto"/>
        <w:jc w:val="both"/>
        <w:rPr>
          <w:rFonts w:ascii="Verdana" w:hAnsi="Verdana"/>
          <w:sz w:val="20"/>
        </w:rPr>
      </w:pPr>
      <w:r w:rsidRPr="005A41EC">
        <w:rPr>
          <w:rFonts w:ascii="Verdana" w:hAnsi="Verdana"/>
          <w:sz w:val="20"/>
        </w:rPr>
        <w:t>Laura Bradley</w:t>
      </w:r>
    </w:p>
    <w:p w:rsidR="00173743" w:rsidRPr="005A41EC" w:rsidRDefault="00173743" w:rsidP="005A41EC">
      <w:pPr>
        <w:pStyle w:val="NoSpacing"/>
        <w:spacing w:line="276" w:lineRule="auto"/>
        <w:jc w:val="both"/>
        <w:rPr>
          <w:rFonts w:ascii="Verdana" w:hAnsi="Verdana"/>
          <w:color w:val="000000"/>
          <w:sz w:val="20"/>
        </w:rPr>
      </w:pPr>
      <w:r w:rsidRPr="005A41EC">
        <w:rPr>
          <w:rFonts w:ascii="Verdana" w:hAnsi="Verdana"/>
          <w:color w:val="000000"/>
          <w:sz w:val="20"/>
        </w:rPr>
        <w:t>Tel: + 44 (0) 7966 435026 </w:t>
      </w:r>
    </w:p>
    <w:p w:rsidR="00173743" w:rsidRPr="005A41EC" w:rsidRDefault="00173743" w:rsidP="005A41EC">
      <w:pPr>
        <w:pStyle w:val="NoSpacing"/>
        <w:spacing w:line="276" w:lineRule="auto"/>
        <w:jc w:val="both"/>
        <w:rPr>
          <w:rFonts w:ascii="Verdana" w:hAnsi="Verdana"/>
          <w:color w:val="000000"/>
          <w:sz w:val="20"/>
        </w:rPr>
      </w:pPr>
      <w:r w:rsidRPr="005A41EC">
        <w:rPr>
          <w:rFonts w:ascii="Verdana" w:hAnsi="Verdana"/>
          <w:color w:val="000000"/>
          <w:sz w:val="20"/>
        </w:rPr>
        <w:t>Email:</w:t>
      </w:r>
      <w:r w:rsidRPr="005A41EC">
        <w:rPr>
          <w:rFonts w:ascii="Verdana" w:hAnsi="Verdana"/>
          <w:sz w:val="20"/>
        </w:rPr>
        <w:t xml:space="preserve"> </w:t>
      </w:r>
      <w:hyperlink r:id="rId14" w:history="1">
        <w:r w:rsidRPr="005A41EC">
          <w:rPr>
            <w:rStyle w:val="Hyperlink"/>
            <w:rFonts w:ascii="Verdana" w:hAnsi="Verdana"/>
            <w:sz w:val="20"/>
          </w:rPr>
          <w:t>laura@invadermusic.com</w:t>
        </w:r>
      </w:hyperlink>
    </w:p>
    <w:p w:rsidR="00173743" w:rsidRPr="005A41EC" w:rsidRDefault="00173743" w:rsidP="005A41EC">
      <w:pPr>
        <w:pStyle w:val="NoSpacing"/>
        <w:spacing w:line="276" w:lineRule="auto"/>
        <w:jc w:val="both"/>
        <w:rPr>
          <w:rFonts w:ascii="Verdana" w:eastAsia="Times New Roman" w:hAnsi="Verdana"/>
          <w:sz w:val="20"/>
          <w:lang w:eastAsia="en-GB"/>
        </w:rPr>
      </w:pPr>
    </w:p>
    <w:p w:rsidR="007C277D" w:rsidRPr="005A41EC" w:rsidRDefault="007C277D" w:rsidP="005A41EC">
      <w:pPr>
        <w:pStyle w:val="NoSpacing"/>
        <w:spacing w:line="276" w:lineRule="auto"/>
        <w:jc w:val="both"/>
        <w:rPr>
          <w:rFonts w:ascii="Verdana" w:hAnsi="Verdana"/>
          <w:sz w:val="20"/>
        </w:rPr>
      </w:pPr>
    </w:p>
    <w:sectPr w:rsidR="007C277D" w:rsidRPr="005A41E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04F" w:rsidRDefault="0007204F" w:rsidP="0064066B">
      <w:r>
        <w:separator/>
      </w:r>
    </w:p>
  </w:endnote>
  <w:endnote w:type="continuationSeparator" w:id="0">
    <w:p w:rsidR="0007204F" w:rsidRDefault="0007204F" w:rsidP="0064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BFA" w:rsidRDefault="003C6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BFA" w:rsidRDefault="003C6B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BFA" w:rsidRDefault="003C6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04F" w:rsidRDefault="0007204F" w:rsidP="0064066B">
      <w:r>
        <w:separator/>
      </w:r>
    </w:p>
  </w:footnote>
  <w:footnote w:type="continuationSeparator" w:id="0">
    <w:p w:rsidR="0007204F" w:rsidRDefault="0007204F" w:rsidP="00640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BFA" w:rsidRDefault="003C6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204" w:rsidRDefault="00B22204" w:rsidP="00B22204">
    <w:pPr>
      <w:pStyle w:val="Header"/>
      <w:jc w:val="center"/>
    </w:pPr>
    <w:r w:rsidRPr="00B22204">
      <w:rPr>
        <w:noProof/>
      </w:rPr>
      <w:drawing>
        <wp:inline distT="0" distB="0" distL="0" distR="0">
          <wp:extent cx="3048000" cy="1348740"/>
          <wp:effectExtent l="0" t="0" r="0" b="3810"/>
          <wp:docPr id="2" name="Picture 2" descr="C:\Users\laptop\Desktop\mpg_logo_blue_bg_awards_2018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top\Desktop\mpg_logo_blue_bg_awards_2018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1348740"/>
                  </a:xfrm>
                  <a:prstGeom prst="rect">
                    <a:avLst/>
                  </a:prstGeom>
                  <a:noFill/>
                  <a:ln>
                    <a:noFill/>
                  </a:ln>
                </pic:spPr>
              </pic:pic>
            </a:graphicData>
          </a:graphic>
        </wp:inline>
      </w:drawing>
    </w:r>
  </w:p>
  <w:p w:rsidR="0064066B" w:rsidRDefault="00640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BFA" w:rsidRDefault="003C6B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43"/>
    <w:rsid w:val="0007204F"/>
    <w:rsid w:val="00086DE2"/>
    <w:rsid w:val="000A5460"/>
    <w:rsid w:val="001210C1"/>
    <w:rsid w:val="00173743"/>
    <w:rsid w:val="00196049"/>
    <w:rsid w:val="001C21A3"/>
    <w:rsid w:val="001C5395"/>
    <w:rsid w:val="002525C4"/>
    <w:rsid w:val="00287A6C"/>
    <w:rsid w:val="00306D46"/>
    <w:rsid w:val="00353D56"/>
    <w:rsid w:val="00363650"/>
    <w:rsid w:val="003C3E2F"/>
    <w:rsid w:val="003C6BFA"/>
    <w:rsid w:val="00425C92"/>
    <w:rsid w:val="0045162E"/>
    <w:rsid w:val="00462636"/>
    <w:rsid w:val="00495549"/>
    <w:rsid w:val="00496EC6"/>
    <w:rsid w:val="00525E80"/>
    <w:rsid w:val="00533177"/>
    <w:rsid w:val="0053322B"/>
    <w:rsid w:val="00537B68"/>
    <w:rsid w:val="00543268"/>
    <w:rsid w:val="005A41EC"/>
    <w:rsid w:val="0064066B"/>
    <w:rsid w:val="00641B50"/>
    <w:rsid w:val="006423CD"/>
    <w:rsid w:val="007B667B"/>
    <w:rsid w:val="007C277D"/>
    <w:rsid w:val="008C02FA"/>
    <w:rsid w:val="009378C4"/>
    <w:rsid w:val="0096064E"/>
    <w:rsid w:val="00980C74"/>
    <w:rsid w:val="009A2455"/>
    <w:rsid w:val="009D033D"/>
    <w:rsid w:val="009F4062"/>
    <w:rsid w:val="00A514BC"/>
    <w:rsid w:val="00AA451E"/>
    <w:rsid w:val="00B22204"/>
    <w:rsid w:val="00B53546"/>
    <w:rsid w:val="00B66692"/>
    <w:rsid w:val="00B8622C"/>
    <w:rsid w:val="00BB06D6"/>
    <w:rsid w:val="00BF0178"/>
    <w:rsid w:val="00C170E1"/>
    <w:rsid w:val="00C33DBB"/>
    <w:rsid w:val="00C62E7E"/>
    <w:rsid w:val="00C728E5"/>
    <w:rsid w:val="00CA5163"/>
    <w:rsid w:val="00CE1A37"/>
    <w:rsid w:val="00D32A82"/>
    <w:rsid w:val="00D67391"/>
    <w:rsid w:val="00E03793"/>
    <w:rsid w:val="00E5048B"/>
    <w:rsid w:val="00E54819"/>
    <w:rsid w:val="00E6733C"/>
    <w:rsid w:val="00F05C79"/>
    <w:rsid w:val="00F92E7A"/>
    <w:rsid w:val="00FC7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39C0"/>
  <w15:chartTrackingRefBased/>
  <w15:docId w15:val="{5EDEAD89-B8BF-480B-ACD9-03AFAC53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743"/>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73743"/>
    <w:rPr>
      <w:color w:val="0000FF"/>
      <w:u w:val="single"/>
    </w:rPr>
  </w:style>
  <w:style w:type="paragraph" w:styleId="Header">
    <w:name w:val="header"/>
    <w:basedOn w:val="Normal"/>
    <w:link w:val="HeaderChar"/>
    <w:uiPriority w:val="99"/>
    <w:unhideWhenUsed/>
    <w:rsid w:val="0064066B"/>
    <w:pPr>
      <w:tabs>
        <w:tab w:val="center" w:pos="4513"/>
        <w:tab w:val="right" w:pos="9026"/>
      </w:tabs>
    </w:pPr>
  </w:style>
  <w:style w:type="character" w:customStyle="1" w:styleId="HeaderChar">
    <w:name w:val="Header Char"/>
    <w:basedOn w:val="DefaultParagraphFont"/>
    <w:link w:val="Header"/>
    <w:uiPriority w:val="99"/>
    <w:rsid w:val="0064066B"/>
    <w:rPr>
      <w:rFonts w:ascii="Times" w:eastAsia="Times" w:hAnsi="Times" w:cs="Times New Roman"/>
      <w:sz w:val="24"/>
      <w:szCs w:val="20"/>
    </w:rPr>
  </w:style>
  <w:style w:type="paragraph" w:styleId="Footer">
    <w:name w:val="footer"/>
    <w:basedOn w:val="Normal"/>
    <w:link w:val="FooterChar"/>
    <w:uiPriority w:val="99"/>
    <w:unhideWhenUsed/>
    <w:rsid w:val="0064066B"/>
    <w:pPr>
      <w:tabs>
        <w:tab w:val="center" w:pos="4513"/>
        <w:tab w:val="right" w:pos="9026"/>
      </w:tabs>
    </w:pPr>
  </w:style>
  <w:style w:type="character" w:customStyle="1" w:styleId="FooterChar">
    <w:name w:val="Footer Char"/>
    <w:basedOn w:val="DefaultParagraphFont"/>
    <w:link w:val="Footer"/>
    <w:uiPriority w:val="99"/>
    <w:rsid w:val="0064066B"/>
    <w:rPr>
      <w:rFonts w:ascii="Times" w:eastAsia="Times" w:hAnsi="Times" w:cs="Times New Roman"/>
      <w:sz w:val="24"/>
      <w:szCs w:val="20"/>
    </w:rPr>
  </w:style>
  <w:style w:type="paragraph" w:styleId="NoSpacing">
    <w:name w:val="No Spacing"/>
    <w:uiPriority w:val="1"/>
    <w:qFormat/>
    <w:rsid w:val="005A41EC"/>
    <w:pPr>
      <w:spacing w:after="0" w:line="240" w:lineRule="auto"/>
    </w:pPr>
    <w:rPr>
      <w:rFonts w:ascii="Times" w:eastAsia="Times" w:hAnsi="Times" w:cs="Times New Roman"/>
      <w:sz w:val="24"/>
      <w:szCs w:val="20"/>
    </w:rPr>
  </w:style>
  <w:style w:type="character" w:styleId="UnresolvedMention">
    <w:name w:val="Unresolved Mention"/>
    <w:basedOn w:val="DefaultParagraphFont"/>
    <w:uiPriority w:val="99"/>
    <w:semiHidden/>
    <w:unhideWhenUsed/>
    <w:rsid w:val="00C62E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029270">
      <w:bodyDiv w:val="1"/>
      <w:marLeft w:val="0"/>
      <w:marRight w:val="0"/>
      <w:marTop w:val="0"/>
      <w:marBottom w:val="0"/>
      <w:divBdr>
        <w:top w:val="none" w:sz="0" w:space="0" w:color="auto"/>
        <w:left w:val="none" w:sz="0" w:space="0" w:color="auto"/>
        <w:bottom w:val="none" w:sz="0" w:space="0" w:color="auto"/>
        <w:right w:val="none" w:sz="0" w:space="0" w:color="auto"/>
      </w:divBdr>
    </w:div>
    <w:div w:id="1233658927">
      <w:bodyDiv w:val="1"/>
      <w:marLeft w:val="0"/>
      <w:marRight w:val="0"/>
      <w:marTop w:val="0"/>
      <w:marBottom w:val="0"/>
      <w:divBdr>
        <w:top w:val="none" w:sz="0" w:space="0" w:color="auto"/>
        <w:left w:val="none" w:sz="0" w:space="0" w:color="auto"/>
        <w:bottom w:val="none" w:sz="0" w:space="0" w:color="auto"/>
        <w:right w:val="none" w:sz="0" w:space="0" w:color="auto"/>
      </w:divBdr>
    </w:div>
    <w:div w:id="1549292264">
      <w:bodyDiv w:val="1"/>
      <w:marLeft w:val="0"/>
      <w:marRight w:val="0"/>
      <w:marTop w:val="0"/>
      <w:marBottom w:val="0"/>
      <w:divBdr>
        <w:top w:val="none" w:sz="0" w:space="0" w:color="auto"/>
        <w:left w:val="none" w:sz="0" w:space="0" w:color="auto"/>
        <w:bottom w:val="none" w:sz="0" w:space="0" w:color="auto"/>
        <w:right w:val="none" w:sz="0" w:space="0" w:color="auto"/>
      </w:divBdr>
    </w:div>
    <w:div w:id="182269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e@whitenoisepr.co.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pg.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e@offbeatldn.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pg.org.uk/mpg-awards/2018-ticke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www.mpg.org.uk/?post_type=mpg-awards&amp;p=52925&amp;preview=true" TargetMode="External"/><Relationship Id="rId14" Type="http://schemas.openxmlformats.org/officeDocument/2006/relationships/hyperlink" Target="mailto:laura@invadermusic.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5" ma:contentTypeDescription="Create a new document." ma:contentTypeScope="" ma:versionID="083742a926bde430901e38d3e0ec0543">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ffcd9a69140159bac663d4329d068ba9"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B5D801-64C5-4B41-BD1C-002AF3C638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9B620C-F48E-4A25-951A-96025581DC25}">
  <ds:schemaRefs>
    <ds:schemaRef ds:uri="http://schemas.microsoft.com/sharepoint/v3/contenttype/forms"/>
  </ds:schemaRefs>
</ds:datastoreItem>
</file>

<file path=customXml/itemProps3.xml><?xml version="1.0" encoding="utf-8"?>
<ds:datastoreItem xmlns:ds="http://schemas.openxmlformats.org/officeDocument/2006/customXml" ds:itemID="{E8F34F11-AE42-4D90-B63D-3D415428D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26</cp:revision>
  <dcterms:created xsi:type="dcterms:W3CDTF">2017-06-29T17:17:00Z</dcterms:created>
  <dcterms:modified xsi:type="dcterms:W3CDTF">2017-07-31T16:09:00Z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