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733242BC" w:rsidR="00F01BC5" w:rsidRPr="00241CBA" w:rsidRDefault="00241CBA" w:rsidP="006067EE">
      <w:pPr>
        <w:spacing w:after="0" w:line="276" w:lineRule="auto"/>
        <w:jc w:val="center"/>
        <w:rPr>
          <w:rFonts w:ascii="Verdana" w:eastAsia="Times New Roman" w:hAnsi="Verdana" w:cs="Arial"/>
          <w:b/>
          <w:sz w:val="24"/>
          <w:szCs w:val="24"/>
          <w:lang w:val="en-GB"/>
        </w:rPr>
      </w:pPr>
      <w:r w:rsidRPr="00241CBA">
        <w:rPr>
          <w:rFonts w:ascii="Verdana" w:hAnsi="Verdana"/>
          <w:b/>
          <w:sz w:val="24"/>
          <w:szCs w:val="24"/>
          <w:lang w:val="en-GB"/>
        </w:rPr>
        <w:t xml:space="preserve">Mu-Mu’s New </w:t>
      </w:r>
      <w:r>
        <w:rPr>
          <w:rFonts w:ascii="Verdana" w:hAnsi="Verdana"/>
          <w:b/>
          <w:sz w:val="24"/>
          <w:szCs w:val="24"/>
          <w:lang w:val="en-GB"/>
        </w:rPr>
        <w:t xml:space="preserve">Nebula </w:t>
      </w:r>
      <w:r w:rsidRPr="00241CBA">
        <w:rPr>
          <w:rFonts w:ascii="Verdana" w:hAnsi="Verdana"/>
          <w:b/>
          <w:sz w:val="24"/>
          <w:szCs w:val="24"/>
          <w:lang w:val="en-GB"/>
        </w:rPr>
        <w:t xml:space="preserve">Variable Acoustics System Relies </w:t>
      </w:r>
      <w:proofErr w:type="gramStart"/>
      <w:r w:rsidRPr="00241CBA">
        <w:rPr>
          <w:rFonts w:ascii="Verdana" w:hAnsi="Verdana"/>
          <w:b/>
          <w:sz w:val="24"/>
          <w:szCs w:val="24"/>
          <w:lang w:val="en-GB"/>
        </w:rPr>
        <w:t>On</w:t>
      </w:r>
      <w:proofErr w:type="gramEnd"/>
      <w:r w:rsidRPr="00241CBA">
        <w:rPr>
          <w:rFonts w:ascii="Verdana" w:hAnsi="Verdana"/>
          <w:b/>
          <w:sz w:val="24"/>
          <w:szCs w:val="24"/>
          <w:lang w:val="en-GB"/>
        </w:rPr>
        <w:t xml:space="preserve"> The Natural Sound of DPA Microphones </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0E3EC59A" w:rsidR="00D77802" w:rsidRPr="00F01BC5" w:rsidRDefault="00241CBA"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DPA’s </w:t>
      </w:r>
      <w:proofErr w:type="gramStart"/>
      <w:r>
        <w:rPr>
          <w:rFonts w:ascii="Verdana" w:eastAsia="Arial Unicode MS" w:hAnsi="Verdana" w:cs="Arial"/>
          <w:bCs/>
          <w:i/>
          <w:iCs/>
          <w:color w:val="000000"/>
          <w:sz w:val="20"/>
          <w:szCs w:val="20"/>
          <w:bdr w:val="none" w:sz="0" w:space="0" w:color="auto" w:frame="1"/>
          <w:lang w:val="en-GB"/>
        </w:rPr>
        <w:t>d:dicate</w:t>
      </w:r>
      <w:proofErr w:type="gramEnd"/>
      <w:r w:rsidR="00D41CBC">
        <w:rPr>
          <w:rFonts w:ascii="Verdana" w:eastAsia="Arial Unicode MS" w:hAnsi="Verdana" w:cs="Arial"/>
          <w:bCs/>
          <w:i/>
          <w:iCs/>
          <w:color w:val="000000"/>
          <w:sz w:val="20"/>
          <w:szCs w:val="20"/>
          <w:bdr w:val="none" w:sz="0" w:space="0" w:color="auto" w:frame="1"/>
          <w:lang w:val="en-GB"/>
        </w:rPr>
        <w:t>™</w:t>
      </w:r>
      <w:r>
        <w:rPr>
          <w:rFonts w:ascii="Verdana" w:eastAsia="Arial Unicode MS" w:hAnsi="Verdana" w:cs="Arial"/>
          <w:bCs/>
          <w:i/>
          <w:iCs/>
          <w:color w:val="000000"/>
          <w:sz w:val="20"/>
          <w:szCs w:val="20"/>
          <w:bdr w:val="none" w:sz="0" w:space="0" w:color="auto" w:frame="1"/>
          <w:lang w:val="en-GB"/>
        </w:rPr>
        <w:t xml:space="preserve"> 4011A Cardioid Microphones are idea</w:t>
      </w:r>
      <w:r w:rsidR="00641468">
        <w:rPr>
          <w:rFonts w:ascii="Verdana" w:eastAsia="Arial Unicode MS" w:hAnsi="Verdana" w:cs="Arial"/>
          <w:bCs/>
          <w:i/>
          <w:iCs/>
          <w:color w:val="000000"/>
          <w:sz w:val="20"/>
          <w:szCs w:val="20"/>
          <w:bdr w:val="none" w:sz="0" w:space="0" w:color="auto" w:frame="1"/>
          <w:lang w:val="en-GB"/>
        </w:rPr>
        <w:t>l</w:t>
      </w:r>
      <w:r>
        <w:rPr>
          <w:rFonts w:ascii="Verdana" w:eastAsia="Arial Unicode MS" w:hAnsi="Verdana" w:cs="Arial"/>
          <w:bCs/>
          <w:i/>
          <w:iCs/>
          <w:color w:val="000000"/>
          <w:sz w:val="20"/>
          <w:szCs w:val="20"/>
          <w:bdr w:val="none" w:sz="0" w:space="0" w:color="auto" w:frame="1"/>
          <w:lang w:val="en-GB"/>
        </w:rPr>
        <w:t xml:space="preserve"> for this system because they deliver a flat response and don’t colour the incoming audio.</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6BB28402" w14:textId="4C9A349C" w:rsidR="00241CBA" w:rsidRPr="00051F2D" w:rsidRDefault="00BC2054" w:rsidP="00241CBA">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123D99">
        <w:rPr>
          <w:rFonts w:ascii="Verdana" w:eastAsia="Arial Unicode MS" w:hAnsi="Verdana" w:cs="Arial"/>
          <w:b/>
          <w:sz w:val="20"/>
          <w:szCs w:val="20"/>
          <w:bdr w:val="none" w:sz="0" w:space="0" w:color="auto" w:frame="1"/>
        </w:rPr>
        <w:t xml:space="preserve"> May </w:t>
      </w:r>
      <w:r w:rsidR="00A57C9B">
        <w:rPr>
          <w:rFonts w:ascii="Verdana" w:eastAsia="Arial Unicode MS" w:hAnsi="Verdana" w:cs="Arial"/>
          <w:b/>
          <w:sz w:val="20"/>
          <w:szCs w:val="20"/>
          <w:bdr w:val="none" w:sz="0" w:space="0" w:color="auto" w:frame="1"/>
        </w:rPr>
        <w:t>28</w:t>
      </w:r>
      <w:r w:rsidR="00A57C9B" w:rsidRPr="00A57C9B">
        <w:rPr>
          <w:rFonts w:ascii="Verdana" w:eastAsia="Arial Unicode MS" w:hAnsi="Verdana" w:cs="Arial"/>
          <w:b/>
          <w:sz w:val="20"/>
          <w:szCs w:val="20"/>
          <w:bdr w:val="none" w:sz="0" w:space="0" w:color="auto" w:frame="1"/>
          <w:vertAlign w:val="superscript"/>
        </w:rPr>
        <w:t>th</w:t>
      </w:r>
      <w:proofErr w:type="gramStart"/>
      <w:r w:rsidR="00A57C9B">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w:t>
      </w:r>
      <w:r w:rsidR="00241CBA">
        <w:rPr>
          <w:rFonts w:ascii="Verdana" w:eastAsia="Arial Unicode MS" w:hAnsi="Verdana" w:cs="Arial"/>
          <w:b/>
          <w:sz w:val="20"/>
          <w:szCs w:val="20"/>
          <w:bdr w:val="none" w:sz="0" w:space="0" w:color="auto" w:frame="1"/>
        </w:rPr>
        <w:t>9</w:t>
      </w:r>
      <w:proofErr w:type="gramEnd"/>
      <w:r w:rsidR="006067EE" w:rsidRPr="00F01BC5">
        <w:rPr>
          <w:rFonts w:ascii="Verdana" w:eastAsia="Arial Unicode MS" w:hAnsi="Verdana" w:cs="Arial"/>
          <w:sz w:val="20"/>
          <w:szCs w:val="20"/>
          <w:bdr w:val="none" w:sz="0" w:space="0" w:color="auto" w:frame="1"/>
        </w:rPr>
        <w:t xml:space="preserve">: </w:t>
      </w:r>
      <w:r w:rsidR="00241CBA" w:rsidRPr="00051F2D">
        <w:rPr>
          <w:rFonts w:ascii="Verdana" w:hAnsi="Verdana"/>
          <w:sz w:val="20"/>
          <w:szCs w:val="20"/>
        </w:rPr>
        <w:t>Mu-Mu Audio, a company that specialises in location based recording and live sound hire, is using DPA microphones as part of a bespoke system that allows venues to create a variable acoustic without having to undergo expensive or complex building work.</w:t>
      </w:r>
    </w:p>
    <w:p w14:paraId="3A7F3EC2" w14:textId="77777777" w:rsidR="00241CBA" w:rsidRPr="00051F2D" w:rsidRDefault="00241CBA" w:rsidP="00241CBA">
      <w:pPr>
        <w:pStyle w:val="NoSpacing"/>
        <w:spacing w:line="276" w:lineRule="auto"/>
        <w:jc w:val="both"/>
        <w:rPr>
          <w:rFonts w:ascii="Verdana" w:hAnsi="Verdana"/>
          <w:sz w:val="20"/>
          <w:szCs w:val="20"/>
        </w:rPr>
      </w:pPr>
    </w:p>
    <w:p w14:paraId="3E976009" w14:textId="4085E056"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 xml:space="preserve">Nebula, the system devised by Mu-Mu founders Matthew Devenish and Paul Jones, uses DSP and live processing to create the desired acoustic effect, regardless of the actual sound of the space. It does this by capturing audio using a stereo pair of DPA </w:t>
      </w:r>
      <w:proofErr w:type="gramStart"/>
      <w:r w:rsidRPr="00051F2D">
        <w:rPr>
          <w:rFonts w:ascii="Verdana" w:hAnsi="Verdana"/>
          <w:sz w:val="20"/>
          <w:szCs w:val="20"/>
        </w:rPr>
        <w:t>d:dicate</w:t>
      </w:r>
      <w:proofErr w:type="gramEnd"/>
      <w:r w:rsidRPr="00051F2D">
        <w:rPr>
          <w:rFonts w:ascii="Verdana" w:hAnsi="Verdana"/>
          <w:sz w:val="20"/>
          <w:szCs w:val="20"/>
        </w:rPr>
        <w:t xml:space="preserve"> 4011A </w:t>
      </w:r>
      <w:r w:rsidR="00D41CBC">
        <w:rPr>
          <w:rFonts w:ascii="Verdana" w:hAnsi="Verdana"/>
          <w:sz w:val="20"/>
          <w:szCs w:val="20"/>
        </w:rPr>
        <w:t>Cardioid M</w:t>
      </w:r>
      <w:r w:rsidRPr="00051F2D">
        <w:rPr>
          <w:rFonts w:ascii="Verdana" w:hAnsi="Verdana"/>
          <w:sz w:val="20"/>
          <w:szCs w:val="20"/>
        </w:rPr>
        <w:t xml:space="preserve">icrophones and feeding it through processing software specifically written for Mu-Mu. The processed sound is then replayed through a selection of </w:t>
      </w:r>
      <w:proofErr w:type="spellStart"/>
      <w:r w:rsidRPr="00051F2D">
        <w:rPr>
          <w:rFonts w:ascii="Verdana" w:hAnsi="Verdana"/>
          <w:sz w:val="20"/>
          <w:szCs w:val="20"/>
        </w:rPr>
        <w:t>Foh</w:t>
      </w:r>
      <w:r w:rsidR="00EF0207">
        <w:rPr>
          <w:rFonts w:ascii="Verdana" w:hAnsi="Verdana"/>
          <w:sz w:val="20"/>
          <w:szCs w:val="20"/>
        </w:rPr>
        <w:t>h</w:t>
      </w:r>
      <w:r w:rsidRPr="00051F2D">
        <w:rPr>
          <w:rFonts w:ascii="Verdana" w:hAnsi="Verdana"/>
          <w:sz w:val="20"/>
          <w:szCs w:val="20"/>
        </w:rPr>
        <w:t>n</w:t>
      </w:r>
      <w:proofErr w:type="spellEnd"/>
      <w:r w:rsidRPr="00051F2D">
        <w:rPr>
          <w:rFonts w:ascii="Verdana" w:hAnsi="Verdana"/>
          <w:sz w:val="20"/>
          <w:szCs w:val="20"/>
        </w:rPr>
        <w:t xml:space="preserve"> loudspeakers, which creates a reverb effect giving the impression of a larger, more live sounding space.</w:t>
      </w:r>
    </w:p>
    <w:p w14:paraId="504BFEA7" w14:textId="77777777" w:rsidR="00241CBA" w:rsidRPr="00051F2D" w:rsidRDefault="00241CBA" w:rsidP="00241CBA">
      <w:pPr>
        <w:pStyle w:val="NoSpacing"/>
        <w:spacing w:line="276" w:lineRule="auto"/>
        <w:jc w:val="both"/>
        <w:rPr>
          <w:rFonts w:ascii="Verdana" w:hAnsi="Verdana"/>
          <w:sz w:val="20"/>
          <w:szCs w:val="20"/>
        </w:rPr>
      </w:pPr>
    </w:p>
    <w:p w14:paraId="0E752E27" w14:textId="6BE9CEB8"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“We chose DPA for this system because both Paul and I have a long history of using the company’s microphones for recording projects and as test microphones,” Matthew Devenish says. “DPA was our first choice because its products deliver a very flat and very good off axis response, even from cardioid microphones such as the 4011. We didn’t want the microphones introducing colouration (resonances) into the reverberant field because we were not going to be just producing simple reverberation.”</w:t>
      </w:r>
    </w:p>
    <w:p w14:paraId="40784DB5" w14:textId="77777777" w:rsidR="00241CBA" w:rsidRPr="00051F2D" w:rsidRDefault="00241CBA" w:rsidP="00241CBA">
      <w:pPr>
        <w:pStyle w:val="NoSpacing"/>
        <w:spacing w:line="276" w:lineRule="auto"/>
        <w:jc w:val="both"/>
        <w:rPr>
          <w:rFonts w:ascii="Verdana" w:hAnsi="Verdana"/>
          <w:sz w:val="20"/>
          <w:szCs w:val="20"/>
        </w:rPr>
      </w:pPr>
    </w:p>
    <w:p w14:paraId="6249F3CA"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Nebula, which is only available through Mu-Mu, delivers results that are very similar to more expensive DSP systems on the market, but for a fraction of the cost. It is also scalable, says Devenish, and doesn’t impact on the physical structure of the venue. Indeed, its ability to deliver a variable acoustic without requiring the venue to undergo building work was a key reason why Devenish and Jones devised it in the first place.</w:t>
      </w:r>
    </w:p>
    <w:p w14:paraId="4A1A80D2"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 </w:t>
      </w:r>
    </w:p>
    <w:p w14:paraId="75CCDC77"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color w:val="000000" w:themeColor="text1"/>
          <w:sz w:val="20"/>
          <w:szCs w:val="20"/>
        </w:rPr>
        <w:t xml:space="preserve">“We devised the system in answer to a request from Adam </w:t>
      </w:r>
      <w:proofErr w:type="spellStart"/>
      <w:r w:rsidRPr="00051F2D">
        <w:rPr>
          <w:rFonts w:ascii="Verdana" w:hAnsi="Verdana"/>
          <w:color w:val="000000" w:themeColor="text1"/>
          <w:sz w:val="20"/>
          <w:szCs w:val="20"/>
        </w:rPr>
        <w:t>Munthe</w:t>
      </w:r>
      <w:proofErr w:type="spellEnd"/>
      <w:r w:rsidRPr="00051F2D">
        <w:rPr>
          <w:rFonts w:ascii="Verdana" w:hAnsi="Verdana"/>
          <w:color w:val="000000" w:themeColor="text1"/>
          <w:sz w:val="20"/>
          <w:szCs w:val="20"/>
        </w:rPr>
        <w:t xml:space="preserve">, the owner of </w:t>
      </w:r>
      <w:proofErr w:type="spellStart"/>
      <w:r w:rsidRPr="00051F2D">
        <w:rPr>
          <w:rFonts w:ascii="Verdana" w:hAnsi="Verdana"/>
          <w:color w:val="000000" w:themeColor="text1"/>
          <w:sz w:val="20"/>
          <w:szCs w:val="20"/>
        </w:rPr>
        <w:t>Hellens</w:t>
      </w:r>
      <w:proofErr w:type="spellEnd"/>
      <w:r w:rsidRPr="00051F2D">
        <w:rPr>
          <w:rFonts w:ascii="Verdana" w:hAnsi="Verdana"/>
          <w:color w:val="000000" w:themeColor="text1"/>
          <w:sz w:val="20"/>
          <w:szCs w:val="20"/>
        </w:rPr>
        <w:t xml:space="preserve"> Manor, an historic house in Much </w:t>
      </w:r>
      <w:proofErr w:type="spellStart"/>
      <w:r w:rsidRPr="00051F2D">
        <w:rPr>
          <w:rFonts w:ascii="Verdana" w:hAnsi="Verdana"/>
          <w:color w:val="000000" w:themeColor="text1"/>
          <w:sz w:val="20"/>
          <w:szCs w:val="20"/>
        </w:rPr>
        <w:t>Marcle</w:t>
      </w:r>
      <w:proofErr w:type="spellEnd"/>
      <w:r w:rsidRPr="00051F2D">
        <w:rPr>
          <w:rFonts w:ascii="Verdana" w:hAnsi="Verdana"/>
          <w:color w:val="000000" w:themeColor="text1"/>
          <w:sz w:val="20"/>
          <w:szCs w:val="20"/>
        </w:rPr>
        <w:t>, Herefordshire, that we have been using as a venue to record albums since 2005,” Devenish explains. “</w:t>
      </w:r>
      <w:proofErr w:type="spellStart"/>
      <w:r w:rsidRPr="00051F2D">
        <w:rPr>
          <w:rFonts w:ascii="Verdana" w:hAnsi="Verdana"/>
          <w:color w:val="000000" w:themeColor="text1"/>
          <w:sz w:val="20"/>
          <w:szCs w:val="20"/>
        </w:rPr>
        <w:t>Hellens</w:t>
      </w:r>
      <w:proofErr w:type="spellEnd"/>
      <w:r w:rsidRPr="00051F2D">
        <w:rPr>
          <w:rFonts w:ascii="Verdana" w:hAnsi="Verdana"/>
          <w:color w:val="000000" w:themeColor="text1"/>
          <w:sz w:val="20"/>
          <w:szCs w:val="20"/>
        </w:rPr>
        <w:t xml:space="preserve"> Manor has a big barn and Adam wanted to make its acoustic </w:t>
      </w:r>
      <w:r w:rsidRPr="00051F2D">
        <w:rPr>
          <w:rFonts w:ascii="Verdana" w:hAnsi="Verdana"/>
          <w:sz w:val="20"/>
          <w:szCs w:val="20"/>
        </w:rPr>
        <w:t>more sympathetic and supportive for classical music (</w:t>
      </w:r>
      <w:proofErr w:type="spellStart"/>
      <w:r w:rsidRPr="00051F2D">
        <w:rPr>
          <w:rFonts w:ascii="Verdana" w:hAnsi="Verdana"/>
          <w:sz w:val="20"/>
          <w:szCs w:val="20"/>
        </w:rPr>
        <w:t>i.e</w:t>
      </w:r>
      <w:proofErr w:type="spellEnd"/>
      <w:r w:rsidRPr="00051F2D">
        <w:rPr>
          <w:rFonts w:ascii="Verdana" w:hAnsi="Verdana"/>
          <w:sz w:val="20"/>
          <w:szCs w:val="20"/>
        </w:rPr>
        <w:t xml:space="preserve"> longer reverb times with a diffuse </w:t>
      </w:r>
      <w:proofErr w:type="spellStart"/>
      <w:r w:rsidRPr="00051F2D">
        <w:rPr>
          <w:rFonts w:ascii="Verdana" w:hAnsi="Verdana"/>
          <w:sz w:val="20"/>
          <w:szCs w:val="20"/>
        </w:rPr>
        <w:t>soundfield</w:t>
      </w:r>
      <w:proofErr w:type="spellEnd"/>
      <w:r w:rsidRPr="00051F2D">
        <w:rPr>
          <w:rFonts w:ascii="Verdana" w:hAnsi="Verdana"/>
          <w:sz w:val="20"/>
          <w:szCs w:val="20"/>
        </w:rPr>
        <w:t>). However, the barn is a listed building and, having taken advice from a highly respected building audio acoustics company, he was told that adapting it would require a lot of physical change to the inside of the barn.”</w:t>
      </w:r>
    </w:p>
    <w:p w14:paraId="4F32BBD0" w14:textId="77777777" w:rsidR="00241CBA" w:rsidRPr="00051F2D" w:rsidRDefault="00241CBA" w:rsidP="00241CBA">
      <w:pPr>
        <w:pStyle w:val="NoSpacing"/>
        <w:spacing w:line="276" w:lineRule="auto"/>
        <w:jc w:val="both"/>
        <w:rPr>
          <w:rFonts w:ascii="Verdana" w:hAnsi="Verdana"/>
          <w:sz w:val="20"/>
          <w:szCs w:val="20"/>
        </w:rPr>
      </w:pPr>
    </w:p>
    <w:p w14:paraId="685BFAB2"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Apart from potentially prohibitive costs, another drawback was that it would result in an unvarying acoustic, which wasn’t what the venue needed.</w:t>
      </w:r>
    </w:p>
    <w:p w14:paraId="2BAD5A3A" w14:textId="77777777" w:rsidR="00241CBA" w:rsidRPr="00051F2D" w:rsidRDefault="00241CBA" w:rsidP="00241CBA">
      <w:pPr>
        <w:pStyle w:val="NoSpacing"/>
        <w:spacing w:line="276" w:lineRule="auto"/>
        <w:jc w:val="both"/>
        <w:rPr>
          <w:rFonts w:ascii="Verdana" w:hAnsi="Verdana"/>
          <w:sz w:val="20"/>
          <w:szCs w:val="20"/>
        </w:rPr>
      </w:pPr>
    </w:p>
    <w:p w14:paraId="346B3B90" w14:textId="1507A594"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 xml:space="preserve">“The barn is not only used for classical concerts, it also has events that require PAs, and it is used for recordings, filming, weddings and corporate meetings,” Matthew Devenish adds. “Some of these uses benefit from the very dry acoustic that currently exists. Our system is non-invasive and doesn’t permanently change the acoustic. We are running eight </w:t>
      </w:r>
      <w:proofErr w:type="spellStart"/>
      <w:r w:rsidRPr="00051F2D">
        <w:rPr>
          <w:rFonts w:ascii="Verdana" w:hAnsi="Verdana"/>
          <w:sz w:val="20"/>
          <w:szCs w:val="20"/>
        </w:rPr>
        <w:t>Foh</w:t>
      </w:r>
      <w:r w:rsidR="00EF0207">
        <w:rPr>
          <w:rFonts w:ascii="Verdana" w:hAnsi="Verdana"/>
          <w:sz w:val="20"/>
          <w:szCs w:val="20"/>
        </w:rPr>
        <w:t>hn</w:t>
      </w:r>
      <w:proofErr w:type="spellEnd"/>
      <w:r w:rsidR="00EF0207">
        <w:rPr>
          <w:rFonts w:ascii="Verdana" w:hAnsi="Verdana"/>
          <w:sz w:val="20"/>
          <w:szCs w:val="20"/>
        </w:rPr>
        <w:t xml:space="preserve"> </w:t>
      </w:r>
      <w:r w:rsidRPr="00051F2D">
        <w:rPr>
          <w:rFonts w:ascii="Verdana" w:hAnsi="Verdana"/>
          <w:sz w:val="20"/>
          <w:szCs w:val="20"/>
        </w:rPr>
        <w:t xml:space="preserve">speakers in an array down the beams of the barn, with each speaker individually addressable for level and delay, if needed. Our A to D system is an RME </w:t>
      </w:r>
      <w:proofErr w:type="spellStart"/>
      <w:r w:rsidRPr="00051F2D">
        <w:rPr>
          <w:rFonts w:ascii="Verdana" w:hAnsi="Verdana"/>
          <w:sz w:val="20"/>
          <w:szCs w:val="20"/>
        </w:rPr>
        <w:t>fireface</w:t>
      </w:r>
      <w:proofErr w:type="spellEnd"/>
      <w:r w:rsidRPr="00051F2D">
        <w:rPr>
          <w:rFonts w:ascii="Verdana" w:hAnsi="Verdana"/>
          <w:sz w:val="20"/>
          <w:szCs w:val="20"/>
        </w:rPr>
        <w:t xml:space="preserve"> 802 and our processing software is running on a rack mounted computer.”</w:t>
      </w:r>
    </w:p>
    <w:p w14:paraId="10D8CAA6" w14:textId="77777777" w:rsidR="00241CBA" w:rsidRPr="00051F2D" w:rsidRDefault="00241CBA" w:rsidP="00241CBA">
      <w:pPr>
        <w:pStyle w:val="NoSpacing"/>
        <w:spacing w:line="276" w:lineRule="auto"/>
        <w:jc w:val="both"/>
        <w:rPr>
          <w:rFonts w:ascii="Verdana" w:hAnsi="Verdana"/>
          <w:sz w:val="20"/>
          <w:szCs w:val="20"/>
        </w:rPr>
      </w:pPr>
    </w:p>
    <w:p w14:paraId="67E2F2C8"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 xml:space="preserve">Mu-Mu’s Nebula system has proved a huge success at </w:t>
      </w:r>
      <w:proofErr w:type="spellStart"/>
      <w:r w:rsidRPr="00051F2D">
        <w:rPr>
          <w:rFonts w:ascii="Verdana" w:hAnsi="Verdana"/>
          <w:sz w:val="20"/>
          <w:szCs w:val="20"/>
        </w:rPr>
        <w:t>Hellens</w:t>
      </w:r>
      <w:proofErr w:type="spellEnd"/>
      <w:r w:rsidRPr="00051F2D">
        <w:rPr>
          <w:rFonts w:ascii="Verdana" w:hAnsi="Verdana"/>
          <w:sz w:val="20"/>
          <w:szCs w:val="20"/>
        </w:rPr>
        <w:t xml:space="preserve"> Manor with both musicians and engineers commenting on how natural the reverb sound is. Devenish and Jones are now hoping to deploy it in other venues where there is a need for a cost effective variable acoustic solution.</w:t>
      </w:r>
    </w:p>
    <w:p w14:paraId="0888D081" w14:textId="77777777" w:rsidR="00241CBA" w:rsidRPr="00051F2D" w:rsidRDefault="00241CBA" w:rsidP="00241CBA">
      <w:pPr>
        <w:pStyle w:val="NoSpacing"/>
        <w:spacing w:line="276" w:lineRule="auto"/>
        <w:jc w:val="both"/>
        <w:rPr>
          <w:rFonts w:ascii="Verdana" w:hAnsi="Verdana"/>
          <w:sz w:val="20"/>
          <w:szCs w:val="20"/>
        </w:rPr>
      </w:pPr>
    </w:p>
    <w:p w14:paraId="03B3A348"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In the meantime, Mu-Mu is focusing on its core recording and Live Sound hire businesses, which also utilise DPA microphones to achieve great results.</w:t>
      </w:r>
    </w:p>
    <w:p w14:paraId="1D8BC066" w14:textId="77777777" w:rsidR="00241CBA" w:rsidRPr="00051F2D" w:rsidRDefault="00241CBA" w:rsidP="00241CBA">
      <w:pPr>
        <w:pStyle w:val="NoSpacing"/>
        <w:spacing w:line="276" w:lineRule="auto"/>
        <w:jc w:val="both"/>
        <w:rPr>
          <w:rFonts w:ascii="Verdana" w:hAnsi="Verdana"/>
          <w:sz w:val="20"/>
          <w:szCs w:val="20"/>
        </w:rPr>
      </w:pPr>
    </w:p>
    <w:p w14:paraId="1560C839" w14:textId="5E430BB2"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 xml:space="preserve">“We have two </w:t>
      </w:r>
      <w:proofErr w:type="gramStart"/>
      <w:r w:rsidRPr="00051F2D">
        <w:rPr>
          <w:rFonts w:ascii="Verdana" w:hAnsi="Verdana"/>
          <w:sz w:val="20"/>
          <w:szCs w:val="20"/>
        </w:rPr>
        <w:t>d:dicate</w:t>
      </w:r>
      <w:proofErr w:type="gramEnd"/>
      <w:r w:rsidRPr="00051F2D">
        <w:rPr>
          <w:rFonts w:ascii="Verdana" w:hAnsi="Verdana"/>
          <w:sz w:val="20"/>
          <w:szCs w:val="20"/>
        </w:rPr>
        <w:t xml:space="preserve"> 4006 and one B&amp;K 4006 Omnidirectional Microphones, a d:facto</w:t>
      </w:r>
      <w:r w:rsidR="00D41CBC">
        <w:rPr>
          <w:rFonts w:ascii="Verdana" w:hAnsi="Verdana"/>
          <w:sz w:val="20"/>
          <w:szCs w:val="20"/>
        </w:rPr>
        <w:t>™</w:t>
      </w:r>
      <w:r w:rsidRPr="00051F2D">
        <w:rPr>
          <w:rFonts w:ascii="Verdana" w:hAnsi="Verdana"/>
          <w:sz w:val="20"/>
          <w:szCs w:val="20"/>
        </w:rPr>
        <w:t xml:space="preserve"> Vocal Microphone and two d:vote</w:t>
      </w:r>
      <w:r w:rsidR="00D41CBC">
        <w:rPr>
          <w:rFonts w:ascii="Verdana" w:hAnsi="Verdana"/>
          <w:sz w:val="20"/>
          <w:szCs w:val="20"/>
        </w:rPr>
        <w:t>™</w:t>
      </w:r>
      <w:r w:rsidRPr="00051F2D">
        <w:rPr>
          <w:rFonts w:ascii="Verdana" w:hAnsi="Verdana"/>
          <w:sz w:val="20"/>
          <w:szCs w:val="20"/>
        </w:rPr>
        <w:t xml:space="preserve"> 4099 Instrument Microphones with multiple clips,” Devenish says. “We have done </w:t>
      </w:r>
      <w:r w:rsidR="00D41CBC">
        <w:rPr>
          <w:rFonts w:ascii="Verdana" w:hAnsi="Verdana"/>
          <w:sz w:val="20"/>
          <w:szCs w:val="20"/>
        </w:rPr>
        <w:t xml:space="preserve">lots </w:t>
      </w:r>
      <w:r w:rsidRPr="00051F2D">
        <w:rPr>
          <w:rFonts w:ascii="Verdana" w:hAnsi="Verdana"/>
          <w:sz w:val="20"/>
          <w:szCs w:val="20"/>
        </w:rPr>
        <w:t>of acoustic instrument and piano</w:t>
      </w:r>
      <w:r w:rsidR="00D41CBC">
        <w:rPr>
          <w:rFonts w:ascii="Verdana" w:hAnsi="Verdana"/>
          <w:sz w:val="20"/>
          <w:szCs w:val="20"/>
        </w:rPr>
        <w:t xml:space="preserve"> recording</w:t>
      </w:r>
      <w:r w:rsidRPr="00051F2D">
        <w:rPr>
          <w:rFonts w:ascii="Verdana" w:hAnsi="Verdana"/>
          <w:sz w:val="20"/>
          <w:szCs w:val="20"/>
        </w:rPr>
        <w:t xml:space="preserve">s, which DPA </w:t>
      </w:r>
      <w:r w:rsidR="00EF0207">
        <w:rPr>
          <w:rFonts w:ascii="Verdana" w:hAnsi="Verdana"/>
          <w:sz w:val="20"/>
          <w:szCs w:val="20"/>
        </w:rPr>
        <w:t>m</w:t>
      </w:r>
      <w:bookmarkStart w:id="0" w:name="_GoBack"/>
      <w:bookmarkEnd w:id="0"/>
      <w:r w:rsidRPr="00051F2D">
        <w:rPr>
          <w:rFonts w:ascii="Verdana" w:hAnsi="Verdana"/>
          <w:sz w:val="20"/>
          <w:szCs w:val="20"/>
        </w:rPr>
        <w:t>icrophones excel at. They are also great on high SPL soprano vocals, where large diaphragm microphones tend to clip.”</w:t>
      </w:r>
    </w:p>
    <w:p w14:paraId="3CEDEAE7" w14:textId="77777777" w:rsidR="00241CBA" w:rsidRPr="00051F2D" w:rsidRDefault="00241CBA" w:rsidP="00241CBA">
      <w:pPr>
        <w:pStyle w:val="NoSpacing"/>
        <w:spacing w:line="276" w:lineRule="auto"/>
        <w:jc w:val="both"/>
        <w:rPr>
          <w:rFonts w:ascii="Verdana" w:hAnsi="Verdana"/>
          <w:sz w:val="20"/>
          <w:szCs w:val="20"/>
        </w:rPr>
      </w:pPr>
    </w:p>
    <w:p w14:paraId="0E59829A"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 xml:space="preserve">To find out more about Mu-Mu’s Nebula system, please visit </w:t>
      </w:r>
      <w:hyperlink r:id="rId9" w:history="1">
        <w:r w:rsidRPr="00051F2D">
          <w:rPr>
            <w:rStyle w:val="Hyperlink"/>
            <w:rFonts w:ascii="Verdana" w:eastAsia="Times New Roman" w:hAnsi="Verdana"/>
            <w:sz w:val="20"/>
            <w:szCs w:val="20"/>
          </w:rPr>
          <w:t>www.mu-mu.eu</w:t>
        </w:r>
      </w:hyperlink>
      <w:r w:rsidRPr="00051F2D">
        <w:rPr>
          <w:rFonts w:ascii="Verdana" w:hAnsi="Verdana"/>
          <w:sz w:val="20"/>
          <w:szCs w:val="20"/>
        </w:rPr>
        <w:t xml:space="preserve"> </w:t>
      </w:r>
    </w:p>
    <w:p w14:paraId="1AF409E4" w14:textId="77777777" w:rsidR="00241CBA" w:rsidRPr="00051F2D" w:rsidRDefault="00241CBA" w:rsidP="00241CBA">
      <w:pPr>
        <w:pStyle w:val="NoSpacing"/>
        <w:spacing w:line="276" w:lineRule="auto"/>
        <w:jc w:val="both"/>
        <w:rPr>
          <w:rFonts w:ascii="Verdana" w:hAnsi="Verdana"/>
          <w:sz w:val="20"/>
          <w:szCs w:val="20"/>
        </w:rPr>
      </w:pPr>
      <w:r w:rsidRPr="00051F2D">
        <w:rPr>
          <w:rFonts w:ascii="Verdana" w:hAnsi="Verdana"/>
          <w:sz w:val="20"/>
          <w:szCs w:val="20"/>
        </w:rPr>
        <w:t> </w:t>
      </w: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10"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2"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3"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4"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5"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6"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7"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8"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9"/>
      <w:headerReference w:type="first" r:id="rId20"/>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2362" w14:textId="77777777" w:rsidR="00A8553D" w:rsidRDefault="00A8553D" w:rsidP="00D44EA6">
      <w:pPr>
        <w:spacing w:after="0" w:line="240" w:lineRule="auto"/>
      </w:pPr>
      <w:r>
        <w:separator/>
      </w:r>
    </w:p>
  </w:endnote>
  <w:endnote w:type="continuationSeparator" w:id="0">
    <w:p w14:paraId="19B007E9" w14:textId="77777777" w:rsidR="00A8553D" w:rsidRDefault="00A8553D"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2FE6" w14:textId="77777777" w:rsidR="00A8553D" w:rsidRDefault="00A8553D" w:rsidP="00D44EA6">
      <w:pPr>
        <w:spacing w:after="0" w:line="240" w:lineRule="auto"/>
      </w:pPr>
      <w:r>
        <w:separator/>
      </w:r>
    </w:p>
  </w:footnote>
  <w:footnote w:type="continuationSeparator" w:id="0">
    <w:p w14:paraId="74864227" w14:textId="77777777" w:rsidR="00A8553D" w:rsidRDefault="00A8553D"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E4DA4"/>
    <w:rsid w:val="001235D8"/>
    <w:rsid w:val="00123D99"/>
    <w:rsid w:val="00241CBA"/>
    <w:rsid w:val="00264605"/>
    <w:rsid w:val="002B56B5"/>
    <w:rsid w:val="003449CD"/>
    <w:rsid w:val="00365FDF"/>
    <w:rsid w:val="004963E0"/>
    <w:rsid w:val="00531EFE"/>
    <w:rsid w:val="006067EE"/>
    <w:rsid w:val="006279EE"/>
    <w:rsid w:val="00641468"/>
    <w:rsid w:val="00696188"/>
    <w:rsid w:val="00746D31"/>
    <w:rsid w:val="008551D6"/>
    <w:rsid w:val="0094374B"/>
    <w:rsid w:val="00952352"/>
    <w:rsid w:val="009D6C5B"/>
    <w:rsid w:val="009F5F1D"/>
    <w:rsid w:val="00A001E1"/>
    <w:rsid w:val="00A57C9B"/>
    <w:rsid w:val="00A80A6B"/>
    <w:rsid w:val="00A8553D"/>
    <w:rsid w:val="00B26D07"/>
    <w:rsid w:val="00BC2054"/>
    <w:rsid w:val="00C6744E"/>
    <w:rsid w:val="00CA3744"/>
    <w:rsid w:val="00D41CBC"/>
    <w:rsid w:val="00D44EA6"/>
    <w:rsid w:val="00D77802"/>
    <w:rsid w:val="00E05502"/>
    <w:rsid w:val="00E3630D"/>
    <w:rsid w:val="00E41683"/>
    <w:rsid w:val="00E43CAF"/>
    <w:rsid w:val="00EF0207"/>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pa-microphones-as/"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DPAmicrophones" TargetMode="External"/><Relationship Id="rId17" Type="http://schemas.openxmlformats.org/officeDocument/2006/relationships/hyperlink" Target="http://www.dpamicrophones.com/" TargetMode="External"/><Relationship Id="rId2" Type="http://schemas.openxmlformats.org/officeDocument/2006/relationships/customXml" Target="../customXml/item2.xml"/><Relationship Id="rId16" Type="http://schemas.openxmlformats.org/officeDocument/2006/relationships/hyperlink" Target="mailto:anb@dpamicropho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pamicrophones/?ref=br_rs" TargetMode="External"/><Relationship Id="rId5" Type="http://schemas.openxmlformats.org/officeDocument/2006/relationships/settings" Target="settings.xml"/><Relationship Id="rId15" Type="http://schemas.openxmlformats.org/officeDocument/2006/relationships/hyperlink" Target="https://www.youtube.com/user/DPAmicrophones" TargetMode="External"/><Relationship Id="rId10" Type="http://schemas.openxmlformats.org/officeDocument/2006/relationships/hyperlink" Target="http://www.dpamicrophone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u-mu.eu" TargetMode="External"/><Relationship Id="rId14" Type="http://schemas.openxmlformats.org/officeDocument/2006/relationships/hyperlink" Target="https://www.instagram.com/dpa_micropho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3</TotalTime>
  <Pages>3</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10</cp:revision>
  <dcterms:created xsi:type="dcterms:W3CDTF">2019-04-11T17:55:00Z</dcterms:created>
  <dcterms:modified xsi:type="dcterms:W3CDTF">2019-05-18T18:59:00Z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